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D824" w14:textId="4FED6F90" w:rsidR="00497E92" w:rsidRDefault="00FE01B0">
      <w:pPr>
        <w:spacing w:after="0"/>
        <w:ind w:left="10"/>
        <w:jc w:val="center"/>
      </w:pPr>
      <w:r>
        <w:rPr>
          <w:rFonts w:ascii="Verdana" w:eastAsia="Verdana" w:hAnsi="Verdana" w:cs="Verdana"/>
          <w:b/>
          <w:sz w:val="48"/>
        </w:rPr>
        <w:t xml:space="preserve">Mid-Atlantic ASC </w:t>
      </w:r>
    </w:p>
    <w:p w14:paraId="7A3CB3D8" w14:textId="0B3FCC99" w:rsidR="00497E92" w:rsidRDefault="00FE01B0">
      <w:pPr>
        <w:spacing w:after="0"/>
        <w:ind w:left="174"/>
        <w:jc w:val="center"/>
      </w:pPr>
      <w:r w:rsidRPr="006B34F8">
        <w:rPr>
          <w:rFonts w:ascii="Verdana" w:hAnsi="Verdana"/>
          <w:b/>
          <w:caps/>
          <w:noProof/>
          <w:sz w:val="48"/>
          <w:szCs w:val="48"/>
        </w:rPr>
        <w:drawing>
          <wp:inline distT="0" distB="0" distL="0" distR="0" wp14:anchorId="09D1A8A0" wp14:editId="14E020FC">
            <wp:extent cx="12192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inline>
        </w:drawing>
      </w:r>
      <w:r>
        <w:rPr>
          <w:rFonts w:ascii="Verdana" w:eastAsia="Verdana" w:hAnsi="Verdana" w:cs="Verdana"/>
          <w:b/>
          <w:sz w:val="48"/>
        </w:rPr>
        <w:t xml:space="preserve"> </w:t>
      </w:r>
    </w:p>
    <w:p w14:paraId="05CC4C59" w14:textId="77777777" w:rsidR="00497E92" w:rsidRDefault="00FE01B0">
      <w:pPr>
        <w:spacing w:after="0"/>
        <w:ind w:left="96"/>
        <w:jc w:val="center"/>
      </w:pPr>
      <w:r>
        <w:rPr>
          <w:rFonts w:ascii="Verdana" w:eastAsia="Verdana" w:hAnsi="Verdana" w:cs="Verdana"/>
          <w:sz w:val="24"/>
        </w:rPr>
        <w:t xml:space="preserve"> </w:t>
      </w:r>
    </w:p>
    <w:p w14:paraId="0999B4F2" w14:textId="24A0D32D" w:rsidR="00497E92" w:rsidRDefault="00FE01B0">
      <w:pPr>
        <w:spacing w:after="87" w:line="243" w:lineRule="auto"/>
        <w:ind w:left="727" w:right="586"/>
        <w:jc w:val="center"/>
      </w:pPr>
      <w:r>
        <w:rPr>
          <w:rFonts w:ascii="Verdana" w:eastAsia="Verdana" w:hAnsi="Verdana" w:cs="Verdana"/>
          <w:sz w:val="24"/>
        </w:rPr>
        <w:t xml:space="preserve">Presents two days of </w:t>
      </w:r>
      <w:r>
        <w:rPr>
          <w:rFonts w:ascii="Arial" w:eastAsia="Arial" w:hAnsi="Arial" w:cs="Arial"/>
          <w:sz w:val="24"/>
        </w:rPr>
        <w:t xml:space="preserve">ASCA Sanctioned </w:t>
      </w:r>
      <w:r w:rsidRPr="008518C1">
        <w:rPr>
          <w:rFonts w:ascii="Verdana" w:eastAsia="Verdana" w:hAnsi="Verdana" w:cs="Verdana"/>
          <w:bCs/>
          <w:sz w:val="24"/>
        </w:rPr>
        <w:t>Agility</w:t>
      </w:r>
      <w:r>
        <w:rPr>
          <w:rFonts w:ascii="Verdana" w:eastAsia="Verdana" w:hAnsi="Verdana" w:cs="Verdana"/>
          <w:sz w:val="24"/>
        </w:rPr>
        <w:t xml:space="preserve"> </w:t>
      </w:r>
    </w:p>
    <w:p w14:paraId="68BF6DBF" w14:textId="1D962054" w:rsidR="00497E92" w:rsidRDefault="00FE01B0">
      <w:pPr>
        <w:spacing w:after="0"/>
        <w:ind w:left="20" w:right="2" w:hanging="10"/>
        <w:jc w:val="center"/>
      </w:pPr>
      <w:r>
        <w:rPr>
          <w:rFonts w:ascii="Verdana" w:eastAsia="Verdana" w:hAnsi="Verdana" w:cs="Verdana"/>
          <w:b/>
          <w:sz w:val="32"/>
        </w:rPr>
        <w:t xml:space="preserve">  </w:t>
      </w:r>
    </w:p>
    <w:p w14:paraId="12E21D51" w14:textId="0040E353" w:rsidR="00497E92" w:rsidRDefault="008314C5">
      <w:pPr>
        <w:spacing w:after="0"/>
        <w:ind w:left="20" w:hanging="10"/>
        <w:jc w:val="center"/>
      </w:pPr>
      <w:r>
        <w:rPr>
          <w:rFonts w:ascii="Verdana" w:eastAsia="Verdana" w:hAnsi="Verdana" w:cs="Verdana"/>
          <w:b/>
          <w:sz w:val="32"/>
        </w:rPr>
        <w:t>August 10 - 11</w:t>
      </w:r>
      <w:r w:rsidR="000E76FF">
        <w:rPr>
          <w:rFonts w:ascii="Verdana" w:eastAsia="Verdana" w:hAnsi="Verdana" w:cs="Verdana"/>
          <w:b/>
          <w:sz w:val="32"/>
        </w:rPr>
        <w:t>, 2024</w:t>
      </w:r>
      <w:r w:rsidR="00FE01B0">
        <w:rPr>
          <w:rFonts w:ascii="Verdana" w:eastAsia="Verdana" w:hAnsi="Verdana" w:cs="Verdana"/>
          <w:b/>
          <w:sz w:val="32"/>
        </w:rPr>
        <w:t xml:space="preserve"> </w:t>
      </w:r>
    </w:p>
    <w:p w14:paraId="23B7FBC6" w14:textId="053CCC7E" w:rsidR="00FE01B0" w:rsidRDefault="00FE01B0">
      <w:pPr>
        <w:spacing w:after="68" w:line="250" w:lineRule="auto"/>
        <w:ind w:left="22" w:right="3" w:hanging="10"/>
        <w:jc w:val="center"/>
        <w:rPr>
          <w:rFonts w:ascii="Verdana" w:eastAsia="Verdana" w:hAnsi="Verdana" w:cs="Verdana"/>
          <w:sz w:val="20"/>
        </w:rPr>
      </w:pPr>
    </w:p>
    <w:p w14:paraId="078B799B" w14:textId="4557BE8A" w:rsidR="00497E92" w:rsidRDefault="00FE01B0">
      <w:pPr>
        <w:spacing w:after="68" w:line="250" w:lineRule="auto"/>
        <w:ind w:left="22" w:right="3" w:hanging="10"/>
        <w:jc w:val="center"/>
      </w:pPr>
      <w:r>
        <w:rPr>
          <w:rFonts w:ascii="Verdana" w:eastAsia="Verdana" w:hAnsi="Verdana" w:cs="Verdana"/>
          <w:sz w:val="24"/>
          <w:szCs w:val="24"/>
        </w:rPr>
        <w:t>Hosted indoors at:</w:t>
      </w:r>
      <w:r>
        <w:rPr>
          <w:rFonts w:ascii="Verdana" w:eastAsia="Verdana" w:hAnsi="Verdana" w:cs="Verdana"/>
          <w:sz w:val="20"/>
        </w:rPr>
        <w:t xml:space="preserve"> </w:t>
      </w:r>
    </w:p>
    <w:p w14:paraId="2F81D199" w14:textId="77777777" w:rsidR="00FE01B0" w:rsidRDefault="00FE01B0">
      <w:pPr>
        <w:spacing w:after="0" w:line="239" w:lineRule="auto"/>
        <w:ind w:left="578" w:right="574"/>
        <w:jc w:val="center"/>
        <w:rPr>
          <w:rFonts w:ascii="Verdana" w:eastAsia="Verdana" w:hAnsi="Verdana" w:cs="Verdana"/>
          <w:sz w:val="28"/>
        </w:rPr>
      </w:pPr>
      <w:r>
        <w:rPr>
          <w:rFonts w:ascii="Verdana" w:eastAsia="Verdana" w:hAnsi="Verdana" w:cs="Verdana"/>
          <w:sz w:val="28"/>
        </w:rPr>
        <w:t>A Click Above LLC</w:t>
      </w:r>
    </w:p>
    <w:p w14:paraId="4CBF131B" w14:textId="77777777" w:rsidR="00FE01B0" w:rsidRDefault="00FE01B0">
      <w:pPr>
        <w:spacing w:after="0" w:line="239" w:lineRule="auto"/>
        <w:ind w:left="578" w:right="574"/>
        <w:jc w:val="center"/>
        <w:rPr>
          <w:rFonts w:ascii="Verdana" w:eastAsia="Verdana" w:hAnsi="Verdana" w:cs="Verdana"/>
          <w:sz w:val="28"/>
        </w:rPr>
      </w:pPr>
      <w:r>
        <w:rPr>
          <w:rFonts w:ascii="Verdana" w:eastAsia="Verdana" w:hAnsi="Verdana" w:cs="Verdana"/>
          <w:sz w:val="28"/>
        </w:rPr>
        <w:t>19277 Evergreen Mills Road</w:t>
      </w:r>
    </w:p>
    <w:p w14:paraId="78C144BD" w14:textId="3CF579F3" w:rsidR="00497E92" w:rsidRDefault="00FE01B0" w:rsidP="00FE01B0">
      <w:pPr>
        <w:spacing w:after="0" w:line="239" w:lineRule="auto"/>
        <w:ind w:left="578" w:right="574"/>
        <w:jc w:val="center"/>
      </w:pPr>
      <w:r>
        <w:rPr>
          <w:rFonts w:ascii="Verdana" w:eastAsia="Verdana" w:hAnsi="Verdana" w:cs="Verdana"/>
          <w:sz w:val="28"/>
        </w:rPr>
        <w:t>Leesburg, VA 20177</w:t>
      </w:r>
      <w:r>
        <w:rPr>
          <w:rFonts w:ascii="Verdana" w:eastAsia="Verdana" w:hAnsi="Verdana" w:cs="Verdana"/>
          <w:sz w:val="20"/>
        </w:rPr>
        <w:t xml:space="preserve"> </w:t>
      </w:r>
    </w:p>
    <w:p w14:paraId="297708AA" w14:textId="77777777" w:rsidR="00497E92" w:rsidRDefault="00FE01B0">
      <w:pPr>
        <w:spacing w:after="19"/>
        <w:ind w:left="80"/>
        <w:jc w:val="center"/>
      </w:pPr>
      <w:r>
        <w:rPr>
          <w:rFonts w:ascii="Verdana" w:eastAsia="Verdana" w:hAnsi="Verdana" w:cs="Verdana"/>
          <w:b/>
          <w:sz w:val="20"/>
        </w:rPr>
        <w:t xml:space="preserve"> </w:t>
      </w:r>
    </w:p>
    <w:p w14:paraId="56941AED" w14:textId="77777777" w:rsidR="00497E92" w:rsidRDefault="00FE01B0">
      <w:pPr>
        <w:pStyle w:val="Heading1"/>
        <w:ind w:left="606" w:right="3" w:hanging="593"/>
      </w:pPr>
      <w:r>
        <w:t xml:space="preserve">RUNS/DAY </w:t>
      </w:r>
    </w:p>
    <w:p w14:paraId="0AD9E6A5" w14:textId="22ED8DD5" w:rsidR="00497E92" w:rsidRDefault="00FE01B0">
      <w:pPr>
        <w:spacing w:after="4" w:line="250" w:lineRule="auto"/>
        <w:ind w:left="22" w:right="5" w:hanging="10"/>
        <w:jc w:val="center"/>
      </w:pPr>
      <w:r>
        <w:rPr>
          <w:rFonts w:ascii="Verdana" w:eastAsia="Verdana" w:hAnsi="Verdana" w:cs="Verdana"/>
          <w:sz w:val="20"/>
        </w:rPr>
        <w:t xml:space="preserve">Pre-Entries open </w:t>
      </w:r>
      <w:r w:rsidR="008314C5">
        <w:rPr>
          <w:rFonts w:ascii="Verdana" w:eastAsia="Verdana" w:hAnsi="Verdana" w:cs="Verdana"/>
          <w:sz w:val="20"/>
        </w:rPr>
        <w:t xml:space="preserve">July 1, </w:t>
      </w:r>
      <w:r w:rsidR="000E76FF">
        <w:rPr>
          <w:rFonts w:ascii="Verdana" w:eastAsia="Verdana" w:hAnsi="Verdana" w:cs="Verdana"/>
          <w:sz w:val="20"/>
        </w:rPr>
        <w:t>2024</w:t>
      </w:r>
      <w:r>
        <w:rPr>
          <w:rFonts w:ascii="Verdana" w:eastAsia="Verdana" w:hAnsi="Verdana" w:cs="Verdana"/>
          <w:sz w:val="20"/>
        </w:rPr>
        <w:t xml:space="preserve"> </w:t>
      </w:r>
    </w:p>
    <w:p w14:paraId="3F28F51A" w14:textId="292F8CAB" w:rsidR="00FE01B0" w:rsidRDefault="00FE01B0">
      <w:pPr>
        <w:spacing w:after="4" w:line="250" w:lineRule="auto"/>
        <w:ind w:left="1294" w:right="1130" w:hanging="10"/>
        <w:jc w:val="center"/>
        <w:rPr>
          <w:rFonts w:ascii="Verdana" w:eastAsia="Verdana" w:hAnsi="Verdana" w:cs="Verdana"/>
          <w:sz w:val="20"/>
        </w:rPr>
      </w:pPr>
      <w:r>
        <w:rPr>
          <w:rFonts w:ascii="Verdana" w:eastAsia="Verdana" w:hAnsi="Verdana" w:cs="Verdana"/>
          <w:sz w:val="20"/>
        </w:rPr>
        <w:t xml:space="preserve">Pre-Entries </w:t>
      </w:r>
      <w:r w:rsidR="008314C5">
        <w:rPr>
          <w:rFonts w:ascii="Verdana" w:eastAsia="Verdana" w:hAnsi="Verdana" w:cs="Verdana"/>
          <w:sz w:val="20"/>
        </w:rPr>
        <w:t>c</w:t>
      </w:r>
      <w:r>
        <w:rPr>
          <w:rFonts w:ascii="Verdana" w:eastAsia="Verdana" w:hAnsi="Verdana" w:cs="Verdana"/>
          <w:sz w:val="20"/>
        </w:rPr>
        <w:t xml:space="preserve">lose </w:t>
      </w:r>
      <w:r w:rsidR="008314C5">
        <w:rPr>
          <w:rFonts w:ascii="Verdana" w:eastAsia="Verdana" w:hAnsi="Verdana" w:cs="Verdana"/>
          <w:sz w:val="20"/>
        </w:rPr>
        <w:t>August 5</w:t>
      </w:r>
      <w:r w:rsidR="000E76FF">
        <w:rPr>
          <w:rFonts w:ascii="Verdana" w:eastAsia="Verdana" w:hAnsi="Verdana" w:cs="Verdana"/>
          <w:sz w:val="20"/>
        </w:rPr>
        <w:t>, 2024</w:t>
      </w:r>
    </w:p>
    <w:p w14:paraId="6471F4AC" w14:textId="214FBA84" w:rsidR="00497E92" w:rsidRDefault="00FE01B0">
      <w:pPr>
        <w:spacing w:after="4" w:line="250" w:lineRule="auto"/>
        <w:ind w:left="1294" w:right="1130" w:hanging="10"/>
        <w:jc w:val="center"/>
      </w:pPr>
      <w:r>
        <w:rPr>
          <w:rFonts w:ascii="Verdana" w:eastAsia="Verdana" w:hAnsi="Verdana" w:cs="Verdana"/>
          <w:sz w:val="20"/>
        </w:rPr>
        <w:t xml:space="preserve"> or when limit is met </w:t>
      </w:r>
    </w:p>
    <w:p w14:paraId="02C45530" w14:textId="1A677A4B" w:rsidR="00497E92" w:rsidRDefault="00FE01B0">
      <w:pPr>
        <w:spacing w:after="29" w:line="250" w:lineRule="auto"/>
        <w:ind w:left="22" w:hanging="10"/>
        <w:jc w:val="center"/>
      </w:pPr>
      <w:r>
        <w:rPr>
          <w:rFonts w:ascii="Verdana" w:eastAsia="Verdana" w:hAnsi="Verdana" w:cs="Verdana"/>
          <w:sz w:val="20"/>
        </w:rPr>
        <w:t xml:space="preserve">Move ups by </w:t>
      </w:r>
      <w:r w:rsidR="008314C5">
        <w:rPr>
          <w:rFonts w:ascii="Verdana" w:eastAsia="Verdana" w:hAnsi="Verdana" w:cs="Verdana"/>
          <w:sz w:val="20"/>
        </w:rPr>
        <w:t>August 7</w:t>
      </w:r>
      <w:r w:rsidR="001776A3">
        <w:rPr>
          <w:rFonts w:ascii="Verdana" w:eastAsia="Verdana" w:hAnsi="Verdana" w:cs="Verdana"/>
          <w:sz w:val="20"/>
        </w:rPr>
        <w:t>, 2024</w:t>
      </w:r>
      <w:r>
        <w:rPr>
          <w:rFonts w:ascii="Verdana" w:eastAsia="Verdana" w:hAnsi="Verdana" w:cs="Verdana"/>
          <w:sz w:val="20"/>
        </w:rPr>
        <w:t xml:space="preserve"> </w:t>
      </w:r>
    </w:p>
    <w:p w14:paraId="4104B8BA" w14:textId="77777777" w:rsidR="00497E92" w:rsidRDefault="00FE01B0">
      <w:pPr>
        <w:spacing w:after="0"/>
        <w:ind w:left="93"/>
        <w:jc w:val="center"/>
      </w:pPr>
      <w:r>
        <w:rPr>
          <w:rFonts w:ascii="Verdana" w:eastAsia="Verdana" w:hAnsi="Verdana" w:cs="Verdana"/>
          <w:b/>
          <w:sz w:val="24"/>
        </w:rPr>
        <w:t xml:space="preserve"> </w:t>
      </w:r>
    </w:p>
    <w:p w14:paraId="6D2F8A71" w14:textId="02C6489C" w:rsidR="00497E92" w:rsidRDefault="00FE01B0">
      <w:pPr>
        <w:spacing w:after="0"/>
        <w:ind w:left="23" w:right="7" w:hanging="10"/>
        <w:jc w:val="center"/>
        <w:rPr>
          <w:rFonts w:ascii="Verdana" w:eastAsia="Verdana" w:hAnsi="Verdana" w:cs="Verdana"/>
          <w:b/>
          <w:sz w:val="24"/>
        </w:rPr>
      </w:pPr>
      <w:r w:rsidRPr="00AB1322">
        <w:rPr>
          <w:rFonts w:ascii="Verdana" w:eastAsia="Verdana" w:hAnsi="Verdana" w:cs="Verdana"/>
          <w:b/>
          <w:sz w:val="24"/>
        </w:rPr>
        <w:t xml:space="preserve">Day of Entries will be </w:t>
      </w:r>
      <w:r w:rsidR="00F87829" w:rsidRPr="00AB1322">
        <w:rPr>
          <w:rFonts w:ascii="Verdana" w:eastAsia="Verdana" w:hAnsi="Verdana" w:cs="Verdana"/>
          <w:b/>
          <w:sz w:val="24"/>
        </w:rPr>
        <w:t>accepted</w:t>
      </w:r>
      <w:r>
        <w:rPr>
          <w:rFonts w:ascii="Verdana" w:eastAsia="Verdana" w:hAnsi="Verdana" w:cs="Verdana"/>
          <w:b/>
          <w:sz w:val="24"/>
        </w:rPr>
        <w:t xml:space="preserve"> </w:t>
      </w:r>
    </w:p>
    <w:p w14:paraId="0BDC35C8" w14:textId="5065A6C2" w:rsidR="00AB1322" w:rsidRDefault="00AB1322">
      <w:pPr>
        <w:spacing w:after="0"/>
        <w:ind w:left="23" w:right="7" w:hanging="10"/>
        <w:jc w:val="center"/>
      </w:pPr>
      <w:r w:rsidRPr="00393B14">
        <w:rPr>
          <w:rFonts w:ascii="Verdana" w:eastAsia="Verdana" w:hAnsi="Verdana" w:cs="Verdana"/>
          <w:b/>
          <w:sz w:val="24"/>
          <w:highlight w:val="green"/>
        </w:rPr>
        <w:t>New - Toys will be allowed in the ring</w:t>
      </w:r>
    </w:p>
    <w:p w14:paraId="53DEFDD9" w14:textId="77777777" w:rsidR="00497E92" w:rsidRDefault="00FE01B0">
      <w:pPr>
        <w:spacing w:after="19"/>
        <w:ind w:left="80"/>
        <w:jc w:val="center"/>
      </w:pPr>
      <w:r>
        <w:rPr>
          <w:rFonts w:ascii="Verdana" w:eastAsia="Verdana" w:hAnsi="Verdana" w:cs="Verdana"/>
          <w:b/>
          <w:sz w:val="20"/>
        </w:rPr>
        <w:t xml:space="preserve"> </w:t>
      </w:r>
    </w:p>
    <w:p w14:paraId="2CBD3DC8" w14:textId="30356DBD" w:rsidR="00497E92" w:rsidRDefault="00FE01B0">
      <w:pPr>
        <w:pStyle w:val="Heading1"/>
        <w:numPr>
          <w:ilvl w:val="0"/>
          <w:numId w:val="0"/>
        </w:numPr>
        <w:ind w:left="23"/>
      </w:pPr>
      <w:r>
        <w:t xml:space="preserve">Judge ~ </w:t>
      </w:r>
      <w:r w:rsidR="003C19C0">
        <w:t>Susan Graham</w:t>
      </w:r>
      <w:r w:rsidR="00F92534">
        <w:t xml:space="preserve"> </w:t>
      </w:r>
      <w:r w:rsidR="00393B14">
        <w:t>~</w:t>
      </w:r>
      <w:r w:rsidR="00B84502">
        <w:t xml:space="preserve"> </w:t>
      </w:r>
      <w:r w:rsidR="003C19C0">
        <w:t>CA</w:t>
      </w:r>
      <w:r w:rsidR="008B4102">
        <w:t xml:space="preserve"> </w:t>
      </w:r>
      <w:r>
        <w:t xml:space="preserve"> </w:t>
      </w:r>
    </w:p>
    <w:p w14:paraId="72F7F439" w14:textId="77777777" w:rsidR="00497E92" w:rsidRDefault="00FE01B0">
      <w:pPr>
        <w:spacing w:after="8" w:line="250" w:lineRule="auto"/>
        <w:ind w:left="142" w:hanging="10"/>
      </w:pPr>
      <w:r>
        <w:rPr>
          <w:rFonts w:ascii="Verdana" w:eastAsia="Verdana" w:hAnsi="Verdana" w:cs="Verdana"/>
          <w:sz w:val="20"/>
        </w:rPr>
        <w:t xml:space="preserve">Standard, Veteran Dog and Junior Handler divisions, CH Program </w:t>
      </w:r>
    </w:p>
    <w:p w14:paraId="2D61355B" w14:textId="77777777" w:rsidR="00497E92" w:rsidRDefault="00FE01B0">
      <w:pPr>
        <w:spacing w:after="4" w:line="250" w:lineRule="auto"/>
        <w:ind w:left="22" w:right="8" w:hanging="10"/>
        <w:jc w:val="center"/>
      </w:pPr>
      <w:r>
        <w:rPr>
          <w:rFonts w:ascii="Verdana" w:eastAsia="Verdana" w:hAnsi="Verdana" w:cs="Verdana"/>
          <w:sz w:val="20"/>
        </w:rPr>
        <w:t xml:space="preserve">Standard and Senior Dog division, ACE Program </w:t>
      </w:r>
    </w:p>
    <w:p w14:paraId="0548A746" w14:textId="77777777" w:rsidR="00497E92" w:rsidRDefault="00FE01B0">
      <w:pPr>
        <w:spacing w:after="4" w:line="250" w:lineRule="auto"/>
        <w:ind w:left="22" w:right="4" w:hanging="10"/>
        <w:jc w:val="center"/>
      </w:pPr>
      <w:r>
        <w:rPr>
          <w:rFonts w:ascii="Verdana" w:eastAsia="Verdana" w:hAnsi="Verdana" w:cs="Verdana"/>
          <w:sz w:val="20"/>
        </w:rPr>
        <w:t xml:space="preserve">Elite, Open, Novice Levels and FEO </w:t>
      </w:r>
    </w:p>
    <w:p w14:paraId="45AD897B" w14:textId="722189E7" w:rsidR="00497E92" w:rsidRDefault="00FE01B0" w:rsidP="00245481">
      <w:pPr>
        <w:spacing w:after="4" w:line="250" w:lineRule="auto"/>
        <w:ind w:left="22" w:right="4" w:hanging="10"/>
        <w:jc w:val="center"/>
      </w:pPr>
      <w:r>
        <w:rPr>
          <w:rFonts w:ascii="Verdana" w:eastAsia="Verdana" w:hAnsi="Verdana" w:cs="Verdana"/>
          <w:sz w:val="20"/>
        </w:rPr>
        <w:t xml:space="preserve">Regular, Gamblers, Jumpers </w:t>
      </w:r>
    </w:p>
    <w:p w14:paraId="2D8003DC" w14:textId="77777777" w:rsidR="00497E92" w:rsidRDefault="00FE01B0">
      <w:pPr>
        <w:spacing w:after="0"/>
        <w:ind w:left="80"/>
        <w:jc w:val="center"/>
      </w:pPr>
      <w:r>
        <w:rPr>
          <w:rFonts w:ascii="Verdana" w:eastAsia="Verdana" w:hAnsi="Verdana" w:cs="Verdana"/>
          <w:b/>
          <w:sz w:val="20"/>
        </w:rPr>
        <w:t xml:space="preserve"> </w:t>
      </w:r>
    </w:p>
    <w:p w14:paraId="7415750A" w14:textId="01876B61" w:rsidR="00D8189C" w:rsidRDefault="00D8189C" w:rsidP="001776A3">
      <w:pPr>
        <w:spacing w:after="8" w:line="250" w:lineRule="auto"/>
        <w:rPr>
          <w:rFonts w:ascii="Verdana" w:eastAsia="Verdana" w:hAnsi="Verdana" w:cs="Verdana"/>
          <w:b/>
          <w:sz w:val="20"/>
        </w:rPr>
      </w:pPr>
    </w:p>
    <w:p w14:paraId="0138BC2D" w14:textId="77777777" w:rsidR="001776A3" w:rsidRDefault="001776A3" w:rsidP="001776A3">
      <w:pPr>
        <w:spacing w:after="8" w:line="250" w:lineRule="auto"/>
        <w:rPr>
          <w:rFonts w:ascii="Verdana" w:eastAsia="Verdana" w:hAnsi="Verdana" w:cs="Verdana"/>
          <w:b/>
          <w:sz w:val="20"/>
        </w:rPr>
      </w:pPr>
    </w:p>
    <w:p w14:paraId="70F27278" w14:textId="77777777" w:rsidR="001776A3" w:rsidRDefault="001776A3" w:rsidP="001776A3">
      <w:pPr>
        <w:spacing w:after="8" w:line="250" w:lineRule="auto"/>
        <w:rPr>
          <w:rFonts w:ascii="Verdana" w:eastAsia="Verdana" w:hAnsi="Verdana" w:cs="Verdana"/>
          <w:b/>
          <w:sz w:val="20"/>
        </w:rPr>
      </w:pPr>
    </w:p>
    <w:p w14:paraId="46E3EF7F" w14:textId="77777777" w:rsidR="001776A3" w:rsidRDefault="001776A3" w:rsidP="001776A3">
      <w:pPr>
        <w:spacing w:after="8" w:line="250" w:lineRule="auto"/>
        <w:rPr>
          <w:rFonts w:ascii="Verdana" w:eastAsia="Verdana" w:hAnsi="Verdana" w:cs="Verdana"/>
          <w:sz w:val="20"/>
        </w:rPr>
      </w:pPr>
    </w:p>
    <w:p w14:paraId="3CD9BD31" w14:textId="698D7D86" w:rsidR="00497E92" w:rsidRDefault="00FE01B0" w:rsidP="00D8189C">
      <w:pPr>
        <w:spacing w:after="8" w:line="250" w:lineRule="auto"/>
        <w:ind w:left="-5" w:hanging="10"/>
      </w:pPr>
      <w:r>
        <w:rPr>
          <w:rFonts w:ascii="Verdana" w:eastAsia="Verdana" w:hAnsi="Verdana" w:cs="Verdana"/>
          <w:b/>
          <w:sz w:val="20"/>
        </w:rPr>
        <w:t xml:space="preserve">NOTICE TO EXHIBITORS </w:t>
      </w:r>
    </w:p>
    <w:p w14:paraId="083BC510" w14:textId="77777777" w:rsidR="00497E92" w:rsidRDefault="00FE01B0">
      <w:pPr>
        <w:spacing w:after="4" w:line="249" w:lineRule="auto"/>
        <w:ind w:left="361" w:right="165" w:hanging="361"/>
      </w:pPr>
      <w:r>
        <w:rPr>
          <w:noProof/>
        </w:rPr>
        <w:drawing>
          <wp:inline distT="0" distB="0" distL="0" distR="0" wp14:anchorId="259959AB" wp14:editId="0711AE98">
            <wp:extent cx="88265" cy="8826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This trial will be held according to ASCA regulations. Exhibitors, through submission of their entry, acknowledge that they are knowledgeable of ASCA rules and regulations, and agree to abide by all rules in effect at the time of this trial.  </w:t>
      </w:r>
    </w:p>
    <w:p w14:paraId="7803BC7E" w14:textId="5B02FBD8" w:rsidR="00497E92" w:rsidRDefault="00FE01B0">
      <w:pPr>
        <w:spacing w:after="4" w:line="249" w:lineRule="auto"/>
        <w:ind w:left="361" w:right="165" w:hanging="361"/>
      </w:pPr>
      <w:r>
        <w:rPr>
          <w:noProof/>
        </w:rPr>
        <w:drawing>
          <wp:inline distT="0" distB="0" distL="0" distR="0" wp14:anchorId="4C63BCE8" wp14:editId="2952F942">
            <wp:extent cx="88265" cy="8826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ASCA, </w:t>
      </w:r>
      <w:r w:rsidR="00830E6E">
        <w:rPr>
          <w:rFonts w:ascii="Verdana" w:eastAsia="Verdana" w:hAnsi="Verdana" w:cs="Verdana"/>
          <w:sz w:val="18"/>
        </w:rPr>
        <w:t>Mid-Atlantic</w:t>
      </w:r>
      <w:r>
        <w:rPr>
          <w:rFonts w:ascii="Verdana" w:eastAsia="Verdana" w:hAnsi="Verdana" w:cs="Verdana"/>
          <w:sz w:val="18"/>
        </w:rPr>
        <w:t xml:space="preserve"> ASC and </w:t>
      </w:r>
      <w:r w:rsidR="00830E6E">
        <w:rPr>
          <w:rFonts w:ascii="Verdana" w:eastAsia="Verdana" w:hAnsi="Verdana" w:cs="Verdana"/>
          <w:sz w:val="18"/>
        </w:rPr>
        <w:t>A Click Above LLC</w:t>
      </w:r>
      <w:r>
        <w:rPr>
          <w:rFonts w:ascii="Verdana" w:eastAsia="Verdana" w:hAnsi="Verdana" w:cs="Verdana"/>
          <w:sz w:val="18"/>
        </w:rPr>
        <w:t xml:space="preserve"> will not be responsible for the loss or damage to any dog exhibited, or for the possessions of any exhibitor whether the result was by accident or any other cause.  It is distinctly understood that every dog at this event is in the care and custody and control of his owner or handler during the entire time the dog is on the show premises. </w:t>
      </w:r>
    </w:p>
    <w:p w14:paraId="42632B21" w14:textId="77777777" w:rsidR="00497E92" w:rsidRDefault="00FE01B0">
      <w:pPr>
        <w:spacing w:after="4" w:line="249" w:lineRule="auto"/>
        <w:ind w:left="361" w:right="165" w:hanging="361"/>
      </w:pPr>
      <w:r>
        <w:rPr>
          <w:noProof/>
        </w:rPr>
        <w:drawing>
          <wp:inline distT="0" distB="0" distL="0" distR="0" wp14:anchorId="6F311ECF" wp14:editId="4A77D021">
            <wp:extent cx="88265" cy="8890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88265" cy="88900"/>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dogs must be on a leash when not competing in the ring or at the practice jump/warm up area.  </w:t>
      </w:r>
    </w:p>
    <w:p w14:paraId="717A667B" w14:textId="77777777" w:rsidR="00497E92" w:rsidRDefault="00FE01B0">
      <w:pPr>
        <w:spacing w:after="4" w:line="249" w:lineRule="auto"/>
        <w:ind w:left="361" w:right="165" w:hanging="361"/>
      </w:pPr>
      <w:r>
        <w:rPr>
          <w:noProof/>
        </w:rPr>
        <w:drawing>
          <wp:inline distT="0" distB="0" distL="0" distR="0" wp14:anchorId="71784F3D" wp14:editId="2F84BB6A">
            <wp:extent cx="88265" cy="8826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Any exhibitor whose dogs and/or children create any unnecessary disturbances or repeatedly engage in unsafe or disruptive behavior may, at the discretion of the Show Committee be asked to leave the show site. In such a case, no refunds will be made and the ASCA office will be informed of the problem. </w:t>
      </w:r>
    </w:p>
    <w:p w14:paraId="7FBA602F" w14:textId="77777777" w:rsidR="00497E92" w:rsidRDefault="00FE01B0">
      <w:pPr>
        <w:spacing w:after="4" w:line="249" w:lineRule="auto"/>
        <w:ind w:left="361" w:right="165" w:hanging="361"/>
      </w:pPr>
      <w:r>
        <w:rPr>
          <w:noProof/>
        </w:rPr>
        <w:drawing>
          <wp:inline distT="0" distB="0" distL="0" distR="0" wp14:anchorId="1216ACD9" wp14:editId="0AF1C46C">
            <wp:extent cx="88265" cy="88265"/>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Entries from individuals who are not in good standing with ASCA will not be accepted. </w:t>
      </w:r>
    </w:p>
    <w:p w14:paraId="2C08F3AC" w14:textId="77777777" w:rsidR="00497E92" w:rsidRDefault="00FE01B0">
      <w:pPr>
        <w:spacing w:after="4" w:line="249" w:lineRule="auto"/>
        <w:ind w:left="10" w:right="165" w:hanging="10"/>
      </w:pPr>
      <w:r>
        <w:rPr>
          <w:noProof/>
        </w:rPr>
        <mc:AlternateContent>
          <mc:Choice Requires="wpg">
            <w:drawing>
              <wp:anchor distT="0" distB="0" distL="114300" distR="114300" simplePos="0" relativeHeight="251658240" behindDoc="0" locked="0" layoutInCell="1" allowOverlap="1" wp14:anchorId="78091090" wp14:editId="0ECD6066">
                <wp:simplePos x="0" y="0"/>
                <wp:positionH relativeFrom="column">
                  <wp:posOffset>-634</wp:posOffset>
                </wp:positionH>
                <wp:positionV relativeFrom="paragraph">
                  <wp:posOffset>-1710</wp:posOffset>
                </wp:positionV>
                <wp:extent cx="88265" cy="227330"/>
                <wp:effectExtent l="0" t="0" r="0" b="0"/>
                <wp:wrapSquare wrapText="bothSides"/>
                <wp:docPr id="19084" name="Group 19084"/>
                <wp:cNvGraphicFramePr/>
                <a:graphic xmlns:a="http://schemas.openxmlformats.org/drawingml/2006/main">
                  <a:graphicData uri="http://schemas.microsoft.com/office/word/2010/wordprocessingGroup">
                    <wpg:wgp>
                      <wpg:cNvGrpSpPr/>
                      <wpg:grpSpPr>
                        <a:xfrm>
                          <a:off x="0" y="0"/>
                          <a:ext cx="88265" cy="227330"/>
                          <a:chOff x="0" y="0"/>
                          <a:chExt cx="88265" cy="227330"/>
                        </a:xfrm>
                      </wpg:grpSpPr>
                      <pic:pic xmlns:pic="http://schemas.openxmlformats.org/drawingml/2006/picture">
                        <pic:nvPicPr>
                          <pic:cNvPr id="192" name="Picture 192"/>
                          <pic:cNvPicPr/>
                        </pic:nvPicPr>
                        <pic:blipFill>
                          <a:blip r:embed="rId6"/>
                          <a:stretch>
                            <a:fillRect/>
                          </a:stretch>
                        </pic:blipFill>
                        <pic:spPr>
                          <a:xfrm>
                            <a:off x="0" y="0"/>
                            <a:ext cx="88265" cy="88900"/>
                          </a:xfrm>
                          <a:prstGeom prst="rect">
                            <a:avLst/>
                          </a:prstGeom>
                        </pic:spPr>
                      </pic:pic>
                      <pic:pic xmlns:pic="http://schemas.openxmlformats.org/drawingml/2006/picture">
                        <pic:nvPicPr>
                          <pic:cNvPr id="198" name="Picture 198"/>
                          <pic:cNvPicPr/>
                        </pic:nvPicPr>
                        <pic:blipFill>
                          <a:blip r:embed="rId6"/>
                          <a:stretch>
                            <a:fillRect/>
                          </a:stretch>
                        </pic:blipFill>
                        <pic:spPr>
                          <a:xfrm>
                            <a:off x="0" y="139065"/>
                            <a:ext cx="88265" cy="88265"/>
                          </a:xfrm>
                          <a:prstGeom prst="rect">
                            <a:avLst/>
                          </a:prstGeom>
                        </pic:spPr>
                      </pic:pic>
                    </wpg:wgp>
                  </a:graphicData>
                </a:graphic>
              </wp:anchor>
            </w:drawing>
          </mc:Choice>
          <mc:Fallback xmlns:a="http://schemas.openxmlformats.org/drawingml/2006/main">
            <w:pict>
              <v:group id="Group 19084" style="width:6.95001pt;height:17.9pt;position:absolute;mso-position-horizontal-relative:text;mso-position-horizontal:absolute;margin-left:-0.0499878pt;mso-position-vertical-relative:text;margin-top:-0.134689pt;" coordsize="882,2273">
                <v:shape id="Picture 192" style="position:absolute;width:882;height:889;left:0;top:0;" filled="f">
                  <v:imagedata r:id="rId7"/>
                </v:shape>
                <v:shape id="Picture 198" style="position:absolute;width:882;height:882;left:0;top:1390;" filled="f">
                  <v:imagedata r:id="rId7"/>
                </v:shape>
                <w10:wrap type="square"/>
              </v:group>
            </w:pict>
          </mc:Fallback>
        </mc:AlternateContent>
      </w:r>
      <w:r>
        <w:rPr>
          <w:rFonts w:ascii="Arial" w:eastAsia="Arial" w:hAnsi="Arial" w:cs="Arial"/>
          <w:sz w:val="18"/>
        </w:rPr>
        <w:t xml:space="preserve"> </w:t>
      </w:r>
      <w:r>
        <w:rPr>
          <w:rFonts w:ascii="Verdana" w:eastAsia="Verdana" w:hAnsi="Verdana" w:cs="Verdana"/>
          <w:sz w:val="18"/>
        </w:rPr>
        <w:t xml:space="preserve">Please have your dog’s rabies certificate available. </w:t>
      </w:r>
    </w:p>
    <w:p w14:paraId="6E78C60D" w14:textId="77777777" w:rsidR="00497E92" w:rsidRDefault="00FE01B0">
      <w:pPr>
        <w:spacing w:after="4" w:line="249" w:lineRule="auto"/>
        <w:ind w:left="221" w:right="165" w:hanging="221"/>
      </w:pPr>
      <w:r>
        <w:rPr>
          <w:rFonts w:ascii="Arial" w:eastAsia="Arial" w:hAnsi="Arial" w:cs="Arial"/>
          <w:sz w:val="18"/>
        </w:rPr>
        <w:t xml:space="preserve"> </w:t>
      </w:r>
      <w:r>
        <w:rPr>
          <w:rFonts w:ascii="Verdana" w:eastAsia="Verdana" w:hAnsi="Verdana" w:cs="Verdana"/>
          <w:sz w:val="18"/>
        </w:rPr>
        <w:t xml:space="preserve">Please include an e-mail address on entry forms to receive confirmation of pre-entries. </w:t>
      </w:r>
    </w:p>
    <w:p w14:paraId="2A52E63F" w14:textId="77777777" w:rsidR="00497E92" w:rsidRDefault="00FE01B0">
      <w:pPr>
        <w:spacing w:after="4" w:line="249" w:lineRule="auto"/>
        <w:ind w:left="361" w:right="165" w:hanging="361"/>
      </w:pPr>
      <w:r>
        <w:rPr>
          <w:noProof/>
        </w:rPr>
        <w:drawing>
          <wp:inline distT="0" distB="0" distL="0" distR="0" wp14:anchorId="77F7D4BC" wp14:editId="79A92C86">
            <wp:extent cx="88265" cy="8826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fees MUST be submitted in US Funds (Canadian Exhibitors please use International Postal Money Orders). </w:t>
      </w:r>
    </w:p>
    <w:p w14:paraId="4957CCBD" w14:textId="77777777" w:rsidR="00497E92" w:rsidRDefault="00FE01B0">
      <w:pPr>
        <w:spacing w:after="4" w:line="249" w:lineRule="auto"/>
        <w:ind w:left="361" w:right="165" w:hanging="361"/>
      </w:pPr>
      <w:r>
        <w:rPr>
          <w:noProof/>
        </w:rPr>
        <w:drawing>
          <wp:inline distT="0" distB="0" distL="0" distR="0" wp14:anchorId="6A1E172C" wp14:editId="1F6BF4FD">
            <wp:extent cx="88265" cy="88265"/>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Returned checks do not constitute a valid entry fee. Returned checks will incur a $15 service charge. </w:t>
      </w:r>
    </w:p>
    <w:p w14:paraId="2F92DA68" w14:textId="65E7DBB4" w:rsidR="00497E92" w:rsidRDefault="00FE01B0" w:rsidP="00830E6E">
      <w:pPr>
        <w:spacing w:after="54" w:line="249" w:lineRule="auto"/>
        <w:ind w:left="361" w:right="165" w:hanging="361"/>
      </w:pPr>
      <w:r>
        <w:rPr>
          <w:noProof/>
        </w:rPr>
        <w:drawing>
          <wp:inline distT="0" distB="0" distL="0" distR="0" wp14:anchorId="0BA24702" wp14:editId="6B8ADAEF">
            <wp:extent cx="88265" cy="8826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poop must be picked up, bagged, and disposed of properly by the dog’s handler.  The Event Committee retains the right to excuse any competitor who fails to pick up after their dogs, either at the trial site or the </w:t>
      </w:r>
      <w:r w:rsidR="00516843">
        <w:rPr>
          <w:rFonts w:ascii="Verdana" w:eastAsia="Verdana" w:hAnsi="Verdana" w:cs="Verdana"/>
          <w:sz w:val="18"/>
        </w:rPr>
        <w:t>h</w:t>
      </w:r>
      <w:r>
        <w:rPr>
          <w:rFonts w:ascii="Verdana" w:eastAsia="Verdana" w:hAnsi="Verdana" w:cs="Verdana"/>
          <w:sz w:val="18"/>
        </w:rPr>
        <w:t>otel.</w:t>
      </w:r>
      <w:r>
        <w:rPr>
          <w:rFonts w:ascii="Verdana" w:eastAsia="Verdana" w:hAnsi="Verdana" w:cs="Verdana"/>
          <w:b/>
          <w:sz w:val="20"/>
        </w:rPr>
        <w:t xml:space="preserve"> </w:t>
      </w:r>
    </w:p>
    <w:p w14:paraId="192839B3" w14:textId="333C56EF" w:rsidR="00497E92" w:rsidRDefault="00FE01B0" w:rsidP="00D8189C">
      <w:pPr>
        <w:spacing w:after="0"/>
      </w:pPr>
      <w:r>
        <w:rPr>
          <w:rFonts w:ascii="Verdana" w:eastAsia="Verdana" w:hAnsi="Verdana" w:cs="Verdana"/>
          <w:b/>
          <w:sz w:val="20"/>
        </w:rPr>
        <w:t xml:space="preserve"> </w:t>
      </w:r>
      <w:hyperlink r:id="rId8">
        <w:r>
          <w:t xml:space="preserve"> </w:t>
        </w:r>
      </w:hyperlink>
      <w:r>
        <w:rPr>
          <w:rFonts w:ascii="Verdana" w:eastAsia="Verdana" w:hAnsi="Verdana" w:cs="Verdana"/>
          <w:sz w:val="18"/>
        </w:rPr>
        <w:t xml:space="preserve">  </w:t>
      </w:r>
      <w:r>
        <w:rPr>
          <w:rFonts w:ascii="Times New Roman" w:eastAsia="Times New Roman" w:hAnsi="Times New Roman" w:cs="Times New Roman"/>
          <w:sz w:val="18"/>
        </w:rPr>
        <w:t xml:space="preserve"> </w:t>
      </w:r>
    </w:p>
    <w:p w14:paraId="373A46F8" w14:textId="77777777" w:rsidR="00497E92" w:rsidRDefault="00FE01B0">
      <w:pPr>
        <w:spacing w:after="0"/>
        <w:ind w:right="144"/>
        <w:jc w:val="center"/>
      </w:pPr>
      <w:r>
        <w:rPr>
          <w:rFonts w:ascii="Verdana" w:eastAsia="Verdana" w:hAnsi="Verdana" w:cs="Verdana"/>
          <w:b/>
          <w:sz w:val="20"/>
        </w:rPr>
        <w:t xml:space="preserve"> </w:t>
      </w:r>
    </w:p>
    <w:p w14:paraId="51C161BF" w14:textId="77777777" w:rsidR="00497E92" w:rsidRDefault="00FE01B0">
      <w:pPr>
        <w:pStyle w:val="Heading2"/>
        <w:ind w:right="225"/>
      </w:pPr>
      <w:r>
        <w:t xml:space="preserve">Show Committee </w:t>
      </w:r>
    </w:p>
    <w:p w14:paraId="02CFCB6F" w14:textId="478820B5" w:rsidR="00497E92" w:rsidRDefault="004D4CD7">
      <w:pPr>
        <w:numPr>
          <w:ilvl w:val="0"/>
          <w:numId w:val="1"/>
        </w:numPr>
        <w:spacing w:after="11" w:line="249" w:lineRule="auto"/>
        <w:ind w:right="144" w:hanging="360"/>
      </w:pPr>
      <w:r>
        <w:rPr>
          <w:rFonts w:ascii="Verdana" w:eastAsia="Verdana" w:hAnsi="Verdana" w:cs="Verdana"/>
          <w:b/>
          <w:sz w:val="18"/>
        </w:rPr>
        <w:t>Trial Secretary</w:t>
      </w:r>
      <w:r w:rsidR="00FE01B0">
        <w:rPr>
          <w:rFonts w:ascii="Verdana" w:eastAsia="Verdana" w:hAnsi="Verdana" w:cs="Verdana"/>
          <w:b/>
          <w:sz w:val="18"/>
        </w:rPr>
        <w:t xml:space="preserve">: </w:t>
      </w:r>
      <w:r w:rsidR="00FE01B0">
        <w:rPr>
          <w:rFonts w:ascii="Verdana" w:eastAsia="Verdana" w:hAnsi="Verdana" w:cs="Verdana"/>
          <w:sz w:val="18"/>
        </w:rPr>
        <w:t>L</w:t>
      </w:r>
      <w:r>
        <w:rPr>
          <w:rFonts w:ascii="Verdana" w:eastAsia="Verdana" w:hAnsi="Verdana" w:cs="Verdana"/>
          <w:sz w:val="18"/>
        </w:rPr>
        <w:t xml:space="preserve">ynn Sipe  </w:t>
      </w:r>
      <w:r w:rsidR="00DC3CF0">
        <w:rPr>
          <w:rFonts w:ascii="Verdana" w:eastAsia="Verdana" w:hAnsi="Verdana" w:cs="Verdana"/>
          <w:sz w:val="18"/>
        </w:rPr>
        <w:t xml:space="preserve">             </w:t>
      </w:r>
      <w:r>
        <w:rPr>
          <w:rFonts w:ascii="Verdana" w:eastAsia="Verdana" w:hAnsi="Verdana" w:cs="Verdana"/>
          <w:sz w:val="18"/>
        </w:rPr>
        <w:t>midatlanticasc@gmail.com</w:t>
      </w:r>
      <w:r w:rsidR="00FE01B0">
        <w:rPr>
          <w:rFonts w:ascii="Verdana" w:eastAsia="Verdana" w:hAnsi="Verdana" w:cs="Verdana"/>
          <w:b/>
          <w:sz w:val="18"/>
        </w:rPr>
        <w:t xml:space="preserve"> </w:t>
      </w:r>
    </w:p>
    <w:p w14:paraId="0825B643" w14:textId="57C54FD4" w:rsidR="004D4CD7" w:rsidRPr="004D4CD7" w:rsidRDefault="004D4CD7">
      <w:pPr>
        <w:numPr>
          <w:ilvl w:val="0"/>
          <w:numId w:val="1"/>
        </w:numPr>
        <w:spacing w:after="4" w:line="249" w:lineRule="auto"/>
        <w:ind w:right="144" w:hanging="360"/>
      </w:pPr>
      <w:r>
        <w:rPr>
          <w:rFonts w:ascii="Verdana" w:eastAsia="Verdana" w:hAnsi="Verdana" w:cs="Verdana"/>
          <w:b/>
          <w:sz w:val="18"/>
        </w:rPr>
        <w:t>Trial Co-Chairs</w:t>
      </w:r>
      <w:r w:rsidR="00FE01B0">
        <w:rPr>
          <w:rFonts w:ascii="Verdana" w:eastAsia="Verdana" w:hAnsi="Verdana" w:cs="Verdana"/>
          <w:b/>
          <w:sz w:val="18"/>
        </w:rPr>
        <w:t>:</w:t>
      </w:r>
      <w:r w:rsidR="00FE01B0">
        <w:rPr>
          <w:rFonts w:ascii="Verdana" w:eastAsia="Verdana" w:hAnsi="Verdana" w:cs="Verdana"/>
          <w:sz w:val="18"/>
        </w:rPr>
        <w:t xml:space="preserve"> </w:t>
      </w:r>
      <w:r>
        <w:rPr>
          <w:rFonts w:ascii="Verdana" w:eastAsia="Verdana" w:hAnsi="Verdana" w:cs="Verdana"/>
          <w:sz w:val="18"/>
        </w:rPr>
        <w:t xml:space="preserve">Amy </w:t>
      </w:r>
      <w:proofErr w:type="spellStart"/>
      <w:r>
        <w:rPr>
          <w:rFonts w:ascii="Verdana" w:eastAsia="Verdana" w:hAnsi="Verdana" w:cs="Verdana"/>
          <w:sz w:val="18"/>
        </w:rPr>
        <w:t>Vanderryn</w:t>
      </w:r>
      <w:proofErr w:type="spellEnd"/>
      <w:r>
        <w:rPr>
          <w:rFonts w:ascii="Verdana" w:eastAsia="Verdana" w:hAnsi="Verdana" w:cs="Verdana"/>
          <w:sz w:val="18"/>
        </w:rPr>
        <w:t xml:space="preserve"> </w:t>
      </w:r>
      <w:r w:rsidR="00DC3CF0">
        <w:rPr>
          <w:rFonts w:ascii="Verdana" w:eastAsia="Verdana" w:hAnsi="Verdana" w:cs="Verdana"/>
          <w:sz w:val="18"/>
        </w:rPr>
        <w:t xml:space="preserve">      avanderryn@gmail.com</w:t>
      </w:r>
    </w:p>
    <w:p w14:paraId="78BC1C24" w14:textId="10DC565B" w:rsidR="00497E92" w:rsidRPr="00DC3CF0" w:rsidRDefault="00DC3CF0" w:rsidP="00DC3CF0">
      <w:pPr>
        <w:spacing w:after="4" w:line="249" w:lineRule="auto"/>
        <w:ind w:left="360" w:right="144"/>
        <w:rPr>
          <w:bCs/>
        </w:rPr>
      </w:pPr>
      <w:r>
        <w:rPr>
          <w:rFonts w:ascii="Verdana" w:eastAsia="Verdana" w:hAnsi="Verdana" w:cs="Verdana"/>
          <w:b/>
          <w:sz w:val="18"/>
        </w:rPr>
        <w:t xml:space="preserve">                           </w:t>
      </w:r>
      <w:r w:rsidRPr="00DC3CF0">
        <w:rPr>
          <w:rFonts w:ascii="Verdana" w:eastAsia="Verdana" w:hAnsi="Verdana" w:cs="Verdana"/>
          <w:bCs/>
          <w:sz w:val="18"/>
        </w:rPr>
        <w:t xml:space="preserve">Kathy Smith  </w:t>
      </w:r>
      <w:r>
        <w:rPr>
          <w:rFonts w:ascii="Verdana" w:eastAsia="Verdana" w:hAnsi="Verdana" w:cs="Verdana"/>
          <w:bCs/>
          <w:sz w:val="18"/>
        </w:rPr>
        <w:t xml:space="preserve">         </w:t>
      </w:r>
      <w:r w:rsidRPr="00DC3CF0">
        <w:rPr>
          <w:rFonts w:ascii="Verdana" w:eastAsia="Verdana" w:hAnsi="Verdana" w:cs="Verdana"/>
          <w:bCs/>
          <w:sz w:val="18"/>
        </w:rPr>
        <w:t>kathynorie@verizon.net</w:t>
      </w:r>
      <w:r w:rsidR="00FE01B0" w:rsidRPr="00DC3CF0">
        <w:rPr>
          <w:rFonts w:ascii="Verdana" w:eastAsia="Verdana" w:hAnsi="Verdana" w:cs="Verdana"/>
          <w:bCs/>
          <w:sz w:val="18"/>
        </w:rPr>
        <w:t xml:space="preserve"> </w:t>
      </w:r>
    </w:p>
    <w:p w14:paraId="7B34D606" w14:textId="77777777" w:rsidR="00D8189C" w:rsidRDefault="00D8189C" w:rsidP="00BF5F5B">
      <w:pPr>
        <w:spacing w:after="11" w:line="249" w:lineRule="auto"/>
        <w:ind w:right="144"/>
        <w:rPr>
          <w:rFonts w:ascii="Verdana" w:eastAsia="Verdana" w:hAnsi="Verdana" w:cs="Verdana"/>
          <w:b/>
          <w:sz w:val="18"/>
        </w:rPr>
      </w:pPr>
    </w:p>
    <w:p w14:paraId="665905B2" w14:textId="77777777" w:rsidR="00D8189C" w:rsidRDefault="00D8189C" w:rsidP="00BF5F5B">
      <w:pPr>
        <w:spacing w:after="11" w:line="249" w:lineRule="auto"/>
        <w:ind w:right="144"/>
        <w:rPr>
          <w:rFonts w:ascii="Verdana" w:eastAsia="Verdana" w:hAnsi="Verdana" w:cs="Verdana"/>
          <w:b/>
          <w:sz w:val="18"/>
        </w:rPr>
      </w:pPr>
    </w:p>
    <w:p w14:paraId="299637C4" w14:textId="2CDFEA50" w:rsidR="00D8189C" w:rsidRDefault="00D8189C" w:rsidP="00BF5F5B">
      <w:pPr>
        <w:spacing w:after="11" w:line="249" w:lineRule="auto"/>
        <w:ind w:right="144"/>
        <w:rPr>
          <w:rFonts w:ascii="Verdana" w:eastAsia="Verdana" w:hAnsi="Verdana" w:cs="Verdana"/>
          <w:b/>
          <w:sz w:val="18"/>
        </w:rPr>
      </w:pPr>
    </w:p>
    <w:p w14:paraId="252CD096" w14:textId="77777777" w:rsidR="00D8189C" w:rsidRDefault="00D8189C" w:rsidP="00BF5F5B">
      <w:pPr>
        <w:spacing w:after="11" w:line="249" w:lineRule="auto"/>
        <w:ind w:right="144"/>
        <w:rPr>
          <w:rFonts w:ascii="Verdana" w:eastAsia="Verdana" w:hAnsi="Verdana" w:cs="Verdana"/>
          <w:b/>
          <w:sz w:val="18"/>
        </w:rPr>
      </w:pPr>
    </w:p>
    <w:p w14:paraId="5053F900" w14:textId="77777777" w:rsidR="00D8189C" w:rsidRDefault="00D8189C" w:rsidP="00BF5F5B">
      <w:pPr>
        <w:spacing w:after="11" w:line="249" w:lineRule="auto"/>
        <w:ind w:right="144"/>
        <w:rPr>
          <w:rFonts w:ascii="Verdana" w:eastAsia="Verdana" w:hAnsi="Verdana" w:cs="Verdana"/>
          <w:b/>
          <w:sz w:val="18"/>
        </w:rPr>
      </w:pPr>
    </w:p>
    <w:p w14:paraId="2DFFA039" w14:textId="77777777" w:rsidR="00D8189C" w:rsidRDefault="00D8189C" w:rsidP="00BF5F5B">
      <w:pPr>
        <w:spacing w:after="11" w:line="249" w:lineRule="auto"/>
        <w:ind w:right="144"/>
        <w:rPr>
          <w:rFonts w:ascii="Verdana" w:eastAsia="Verdana" w:hAnsi="Verdana" w:cs="Verdana"/>
          <w:b/>
          <w:sz w:val="18"/>
        </w:rPr>
      </w:pPr>
    </w:p>
    <w:p w14:paraId="533DDB6E" w14:textId="77777777" w:rsidR="00D8189C" w:rsidRDefault="00D8189C" w:rsidP="00BF5F5B">
      <w:pPr>
        <w:spacing w:after="11" w:line="249" w:lineRule="auto"/>
        <w:ind w:right="144"/>
        <w:rPr>
          <w:rFonts w:ascii="Verdana" w:eastAsia="Verdana" w:hAnsi="Verdana" w:cs="Verdana"/>
          <w:b/>
          <w:sz w:val="18"/>
        </w:rPr>
      </w:pPr>
    </w:p>
    <w:p w14:paraId="3C9A0829" w14:textId="77777777" w:rsidR="00D8189C" w:rsidRDefault="00D8189C" w:rsidP="00BF5F5B">
      <w:pPr>
        <w:spacing w:after="11" w:line="249" w:lineRule="auto"/>
        <w:ind w:right="144"/>
        <w:rPr>
          <w:rFonts w:ascii="Verdana" w:eastAsia="Verdana" w:hAnsi="Verdana" w:cs="Verdana"/>
          <w:b/>
          <w:sz w:val="18"/>
        </w:rPr>
      </w:pPr>
    </w:p>
    <w:p w14:paraId="06091E14" w14:textId="77777777" w:rsidR="00D8189C" w:rsidRDefault="00D8189C" w:rsidP="00BF5F5B">
      <w:pPr>
        <w:spacing w:after="11" w:line="249" w:lineRule="auto"/>
        <w:ind w:right="144"/>
        <w:rPr>
          <w:rFonts w:ascii="Verdana" w:eastAsia="Verdana" w:hAnsi="Verdana" w:cs="Verdana"/>
          <w:b/>
          <w:sz w:val="18"/>
        </w:rPr>
      </w:pPr>
    </w:p>
    <w:p w14:paraId="0CF2BFED" w14:textId="77777777" w:rsidR="00D8189C" w:rsidRDefault="00D8189C" w:rsidP="00D8189C">
      <w:pPr>
        <w:spacing w:after="0"/>
        <w:ind w:left="-5" w:hanging="10"/>
      </w:pPr>
      <w:r>
        <w:rPr>
          <w:rFonts w:ascii="Verdana" w:eastAsia="Verdana" w:hAnsi="Verdana" w:cs="Verdana"/>
          <w:b/>
          <w:sz w:val="20"/>
        </w:rPr>
        <w:lastRenderedPageBreak/>
        <w:t>ASCA Tracking Number Information</w:t>
      </w:r>
      <w:r>
        <w:rPr>
          <w:rFonts w:ascii="Verdana" w:eastAsia="Verdana" w:hAnsi="Verdana" w:cs="Verdana"/>
          <w:sz w:val="20"/>
        </w:rPr>
        <w:t xml:space="preserve"> </w:t>
      </w:r>
      <w:r>
        <w:rPr>
          <w:rFonts w:ascii="Times New Roman" w:eastAsia="Times New Roman" w:hAnsi="Times New Roman" w:cs="Times New Roman"/>
          <w:sz w:val="18"/>
        </w:rPr>
        <w:t xml:space="preserve"> </w:t>
      </w:r>
    </w:p>
    <w:p w14:paraId="57B99DA5" w14:textId="77777777" w:rsidR="00D8189C" w:rsidRDefault="00D8189C" w:rsidP="00D8189C">
      <w:pPr>
        <w:spacing w:after="4" w:line="249" w:lineRule="auto"/>
        <w:ind w:left="361" w:right="165" w:hanging="361"/>
      </w:pPr>
      <w:r>
        <w:rPr>
          <w:noProof/>
        </w:rPr>
        <w:drawing>
          <wp:inline distT="0" distB="0" distL="0" distR="0" wp14:anchorId="19A166D0" wp14:editId="5FF1F0C8">
            <wp:extent cx="88265" cy="88265"/>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b/>
          <w:sz w:val="18"/>
        </w:rPr>
        <w:t>For non-ASCA registered dogs</w:t>
      </w:r>
      <w:r>
        <w:rPr>
          <w:rFonts w:ascii="Verdana" w:eastAsia="Verdana" w:hAnsi="Verdana" w:cs="Verdana"/>
          <w:sz w:val="18"/>
        </w:rPr>
        <w:t xml:space="preserve"> – In order to have ASCA qualifying legs tracked and to receive ASCA titling certificates, each non-ASCA registered dog will be required to have an ASCA Tracking Number.  At the time of applying for the </w:t>
      </w:r>
      <w:proofErr w:type="spellStart"/>
      <w:r>
        <w:rPr>
          <w:rFonts w:ascii="Verdana" w:eastAsia="Verdana" w:hAnsi="Verdana" w:cs="Verdana"/>
          <w:sz w:val="18"/>
        </w:rPr>
        <w:t>QTracking</w:t>
      </w:r>
      <w:proofErr w:type="spellEnd"/>
      <w:r>
        <w:rPr>
          <w:rFonts w:ascii="Verdana" w:eastAsia="Verdana" w:hAnsi="Verdana" w:cs="Verdana"/>
          <w:sz w:val="18"/>
        </w:rPr>
        <w:t xml:space="preserve"> number, the individual owner must also be an ASCA member (minimum membership type of Service). ASCA membership does not need to be maintained in subsequent years.  </w:t>
      </w:r>
    </w:p>
    <w:p w14:paraId="1CB67C3A" w14:textId="3AE62927" w:rsidR="00DA646F" w:rsidRPr="00DA646F" w:rsidRDefault="00D8189C" w:rsidP="00DA646F">
      <w:pPr>
        <w:pStyle w:val="ListParagraph"/>
        <w:numPr>
          <w:ilvl w:val="0"/>
          <w:numId w:val="13"/>
        </w:numPr>
        <w:spacing w:after="11" w:line="249" w:lineRule="auto"/>
        <w:ind w:right="144"/>
        <w:rPr>
          <w:rFonts w:ascii="Verdana" w:eastAsia="Verdana" w:hAnsi="Verdana" w:cs="Verdana"/>
          <w:sz w:val="18"/>
        </w:rPr>
      </w:pPr>
      <w:r w:rsidRPr="00DA646F">
        <w:rPr>
          <w:rFonts w:ascii="Verdana" w:eastAsia="Verdana" w:hAnsi="Verdana" w:cs="Verdana"/>
          <w:sz w:val="18"/>
        </w:rPr>
        <w:t>The link to the form is:</w:t>
      </w:r>
    </w:p>
    <w:p w14:paraId="4CCF35F6" w14:textId="103CB204" w:rsidR="00D8189C" w:rsidRPr="00DA646F" w:rsidRDefault="00000000" w:rsidP="00DA646F">
      <w:pPr>
        <w:pStyle w:val="ListParagraph"/>
        <w:numPr>
          <w:ilvl w:val="0"/>
          <w:numId w:val="13"/>
        </w:numPr>
        <w:spacing w:after="11" w:line="249" w:lineRule="auto"/>
        <w:ind w:right="144"/>
        <w:rPr>
          <w:rFonts w:ascii="Verdana" w:eastAsia="Verdana" w:hAnsi="Verdana" w:cs="Verdana"/>
          <w:b/>
          <w:sz w:val="18"/>
        </w:rPr>
      </w:pPr>
      <w:hyperlink r:id="rId9" w:history="1">
        <w:r w:rsidR="00721A28" w:rsidRPr="00DA646F">
          <w:rPr>
            <w:rStyle w:val="Hyperlink"/>
            <w:rFonts w:ascii="Verdana" w:eastAsia="Verdana" w:hAnsi="Verdana" w:cs="Verdana"/>
            <w:sz w:val="18"/>
          </w:rPr>
          <w:t>http://www.asca.org/wp-content/uploads/2022/06/qtsvcapp.pdf</w:t>
        </w:r>
      </w:hyperlink>
    </w:p>
    <w:p w14:paraId="33EB9ABA" w14:textId="77777777" w:rsidR="00D8189C" w:rsidRDefault="00D8189C" w:rsidP="00BF5F5B">
      <w:pPr>
        <w:spacing w:after="11" w:line="249" w:lineRule="auto"/>
        <w:ind w:right="144"/>
        <w:rPr>
          <w:rFonts w:ascii="Verdana" w:eastAsia="Verdana" w:hAnsi="Verdana" w:cs="Verdana"/>
          <w:b/>
          <w:sz w:val="18"/>
        </w:rPr>
      </w:pPr>
    </w:p>
    <w:p w14:paraId="63908179" w14:textId="244146E5" w:rsidR="00497E92" w:rsidRDefault="00FE01B0" w:rsidP="00BF5F5B">
      <w:pPr>
        <w:spacing w:after="11" w:line="249" w:lineRule="auto"/>
        <w:ind w:right="144"/>
        <w:rPr>
          <w:rFonts w:ascii="Verdana" w:eastAsia="Verdana" w:hAnsi="Verdana" w:cs="Verdana"/>
          <w:b/>
          <w:sz w:val="18"/>
        </w:rPr>
      </w:pPr>
      <w:r>
        <w:rPr>
          <w:rFonts w:ascii="Verdana" w:eastAsia="Verdana" w:hAnsi="Verdana" w:cs="Verdana"/>
          <w:b/>
          <w:sz w:val="18"/>
        </w:rPr>
        <w:t xml:space="preserve">RULE CHANGE HIGHLIGHTS  </w:t>
      </w:r>
    </w:p>
    <w:p w14:paraId="77497224" w14:textId="77777777" w:rsidR="00D42373" w:rsidRDefault="00D42373" w:rsidP="00BF5F5B">
      <w:pPr>
        <w:spacing w:after="11" w:line="249" w:lineRule="auto"/>
        <w:ind w:right="144"/>
      </w:pPr>
    </w:p>
    <w:p w14:paraId="220DDE13" w14:textId="6B279E6D" w:rsidR="00497E92" w:rsidRDefault="002101E1" w:rsidP="002101E1">
      <w:pPr>
        <w:spacing w:after="26" w:line="243" w:lineRule="auto"/>
        <w:ind w:left="112" w:right="8" w:hanging="101"/>
        <w:rPr>
          <w:rFonts w:ascii="Arial" w:eastAsia="Arial" w:hAnsi="Arial" w:cs="Arial"/>
          <w:color w:val="222222"/>
          <w:sz w:val="17"/>
        </w:rPr>
      </w:pPr>
      <w:r>
        <w:rPr>
          <w:rFonts w:ascii="Arial" w:eastAsia="Arial" w:hAnsi="Arial" w:cs="Arial"/>
          <w:b/>
          <w:sz w:val="17"/>
          <w:u w:val="single" w:color="000000"/>
        </w:rPr>
        <w:t>ACE Program</w:t>
      </w:r>
      <w:r w:rsidR="00FE01B0">
        <w:rPr>
          <w:rFonts w:ascii="Arial" w:eastAsia="Arial" w:hAnsi="Arial" w:cs="Arial"/>
          <w:b/>
          <w:color w:val="222222"/>
          <w:sz w:val="17"/>
          <w:u w:val="single" w:color="222222"/>
        </w:rPr>
        <w:t>:</w:t>
      </w:r>
      <w:r w:rsidR="00FE01B0">
        <w:rPr>
          <w:rFonts w:ascii="Arial" w:eastAsia="Arial" w:hAnsi="Arial" w:cs="Arial"/>
          <w:color w:val="222222"/>
          <w:sz w:val="17"/>
        </w:rPr>
        <w:t xml:space="preserve">  </w:t>
      </w:r>
      <w:r w:rsidRPr="002101E1">
        <w:rPr>
          <w:rFonts w:ascii="Arial" w:eastAsia="Arial" w:hAnsi="Arial" w:cs="Arial"/>
          <w:color w:val="222222"/>
          <w:sz w:val="17"/>
        </w:rPr>
        <w:t>Any dog 18 months or older can jump one height lower than their Championship Standard Division height in the ACE Standard Division</w:t>
      </w:r>
      <w:r>
        <w:rPr>
          <w:rFonts w:ascii="Arial" w:eastAsia="Arial" w:hAnsi="Arial" w:cs="Arial"/>
          <w:color w:val="222222"/>
          <w:sz w:val="17"/>
        </w:rPr>
        <w:t>.  A</w:t>
      </w:r>
      <w:r w:rsidRPr="002101E1">
        <w:rPr>
          <w:rFonts w:ascii="Arial" w:eastAsia="Arial" w:hAnsi="Arial" w:cs="Arial"/>
          <w:color w:val="222222"/>
          <w:sz w:val="17"/>
        </w:rPr>
        <w:t xml:space="preserve">ny dog </w:t>
      </w:r>
      <w:r w:rsidR="00721A28">
        <w:rPr>
          <w:rFonts w:ascii="Arial" w:eastAsia="Arial" w:hAnsi="Arial" w:cs="Arial"/>
          <w:color w:val="222222"/>
          <w:sz w:val="17"/>
        </w:rPr>
        <w:t>7</w:t>
      </w:r>
      <w:r w:rsidRPr="002101E1">
        <w:rPr>
          <w:rFonts w:ascii="Arial" w:eastAsia="Arial" w:hAnsi="Arial" w:cs="Arial"/>
          <w:color w:val="222222"/>
          <w:sz w:val="17"/>
        </w:rPr>
        <w:t xml:space="preserve"> years or older can jump two heights lower than their Championship Standard Division height in the ACE Senior Dog Division</w:t>
      </w:r>
      <w:r>
        <w:rPr>
          <w:rFonts w:ascii="Arial" w:eastAsia="Arial" w:hAnsi="Arial" w:cs="Arial"/>
          <w:color w:val="222222"/>
          <w:sz w:val="17"/>
        </w:rPr>
        <w:t xml:space="preserve">.  </w:t>
      </w:r>
      <w:r w:rsidRPr="002101E1">
        <w:rPr>
          <w:rFonts w:ascii="Arial" w:eastAsia="Arial" w:hAnsi="Arial" w:cs="Arial"/>
          <w:color w:val="222222"/>
          <w:sz w:val="17"/>
        </w:rPr>
        <w:t>The original program is now called the Championship Program</w:t>
      </w:r>
      <w:r>
        <w:rPr>
          <w:rFonts w:ascii="Arial" w:eastAsia="Arial" w:hAnsi="Arial" w:cs="Arial"/>
          <w:color w:val="222222"/>
          <w:sz w:val="17"/>
        </w:rPr>
        <w:t xml:space="preserve">   </w:t>
      </w:r>
    </w:p>
    <w:p w14:paraId="650623C2" w14:textId="3796A4AA" w:rsidR="00CA1E05" w:rsidRDefault="00CA1E05" w:rsidP="002101E1">
      <w:pPr>
        <w:spacing w:after="26" w:line="243" w:lineRule="auto"/>
        <w:ind w:left="112" w:right="8" w:hanging="101"/>
      </w:pPr>
    </w:p>
    <w:p w14:paraId="2937E9C5" w14:textId="7CD2DA54" w:rsidR="00CA1E05" w:rsidRDefault="00835D02" w:rsidP="002101E1">
      <w:pPr>
        <w:spacing w:after="26" w:line="243" w:lineRule="auto"/>
        <w:ind w:left="112" w:right="8" w:hanging="101"/>
      </w:pPr>
      <w:r w:rsidRPr="00393B14">
        <w:rPr>
          <w:b/>
          <w:bCs/>
          <w:highlight w:val="green"/>
          <w:u w:val="single"/>
        </w:rPr>
        <w:t xml:space="preserve">New - </w:t>
      </w:r>
      <w:r w:rsidR="00CA1E05" w:rsidRPr="00393B14">
        <w:rPr>
          <w:b/>
          <w:bCs/>
          <w:highlight w:val="green"/>
          <w:u w:val="single"/>
        </w:rPr>
        <w:t>Toys</w:t>
      </w:r>
      <w:r w:rsidR="00476573" w:rsidRPr="00393B14">
        <w:rPr>
          <w:b/>
          <w:bCs/>
          <w:highlight w:val="green"/>
          <w:u w:val="single"/>
        </w:rPr>
        <w:t xml:space="preserve"> in the ring for training</w:t>
      </w:r>
      <w:r w:rsidR="00476573" w:rsidRPr="00393B14">
        <w:rPr>
          <w:highlight w:val="green"/>
        </w:rPr>
        <w:t>:</w:t>
      </w:r>
      <w:r w:rsidR="00476573">
        <w:t xml:space="preserve">  Toys </w:t>
      </w:r>
      <w:r w:rsidR="00931396">
        <w:t>may not involve food or treats of an</w:t>
      </w:r>
      <w:r w:rsidR="00AB1322">
        <w:t>y</w:t>
      </w:r>
      <w:r w:rsidR="00931396">
        <w:t xml:space="preserve"> kind, may not make noise, </w:t>
      </w:r>
      <w:r w:rsidR="007A5237">
        <w:t>and</w:t>
      </w:r>
      <w:r w:rsidR="00931396">
        <w:t xml:space="preserve"> may not leave parts behind</w:t>
      </w:r>
      <w:r w:rsidR="00AB1322">
        <w:t>.  All handlers declaring toys will mark the gate sheet with a “T” at the run check-in</w:t>
      </w:r>
      <w:r w:rsidR="00447F7D">
        <w:t xml:space="preserve"> and will run in place</w:t>
      </w:r>
      <w:r w:rsidR="00AB1322">
        <w:t>.  Upon entering the ring, handlers must declare to the judge that they have a toy.  They will be immediately eliminated whether or not the toy is used and will have the specified time for training in the ring.  If handlers bring a toy in the ring without declaring it, they will be asked to leave immediately.</w:t>
      </w:r>
    </w:p>
    <w:p w14:paraId="68236234" w14:textId="55F39208" w:rsidR="00497E92" w:rsidRDefault="00FE01B0">
      <w:pPr>
        <w:spacing w:after="4" w:line="248" w:lineRule="auto"/>
        <w:ind w:left="-5" w:right="49" w:hanging="10"/>
      </w:pPr>
      <w:r>
        <w:rPr>
          <w:rFonts w:ascii="Verdana" w:eastAsia="Verdana" w:hAnsi="Verdana" w:cs="Verdana"/>
          <w:b/>
          <w:sz w:val="20"/>
        </w:rPr>
        <w:t xml:space="preserve"> </w:t>
      </w:r>
    </w:p>
    <w:p w14:paraId="307B5416" w14:textId="77777777" w:rsidR="00497E92" w:rsidRDefault="00FE01B0">
      <w:pPr>
        <w:spacing w:after="11" w:line="249" w:lineRule="auto"/>
        <w:ind w:left="-5" w:right="144" w:hanging="10"/>
      </w:pPr>
      <w:r>
        <w:rPr>
          <w:rFonts w:ascii="Verdana" w:eastAsia="Verdana" w:hAnsi="Verdana" w:cs="Verdana"/>
          <w:b/>
          <w:sz w:val="18"/>
        </w:rPr>
        <w:t xml:space="preserve">ENTRY FEES: </w:t>
      </w:r>
    </w:p>
    <w:p w14:paraId="546AF82F" w14:textId="77777777" w:rsidR="00512135" w:rsidRDefault="00FE01B0">
      <w:pPr>
        <w:spacing w:after="4" w:line="249" w:lineRule="auto"/>
        <w:ind w:left="10" w:right="165" w:hanging="10"/>
        <w:rPr>
          <w:rFonts w:ascii="Verdana" w:eastAsia="Verdana" w:hAnsi="Verdana" w:cs="Verdana"/>
          <w:sz w:val="18"/>
          <w:u w:val="single"/>
        </w:rPr>
      </w:pPr>
      <w:r w:rsidRPr="00BC6FAE">
        <w:rPr>
          <w:rFonts w:ascii="Verdana" w:eastAsia="Verdana" w:hAnsi="Verdana" w:cs="Verdana"/>
          <w:sz w:val="18"/>
          <w:u w:val="single"/>
        </w:rPr>
        <w:t>Pre-entry Fees</w:t>
      </w:r>
      <w:r>
        <w:rPr>
          <w:rFonts w:ascii="Verdana" w:eastAsia="Verdana" w:hAnsi="Verdana" w:cs="Verdana"/>
          <w:sz w:val="18"/>
        </w:rPr>
        <w:t xml:space="preserve">:  </w:t>
      </w:r>
      <w:r w:rsidR="00BC6FAE">
        <w:rPr>
          <w:rFonts w:ascii="Verdana" w:eastAsia="Verdana" w:hAnsi="Verdana" w:cs="Verdana"/>
          <w:sz w:val="18"/>
        </w:rPr>
        <w:t xml:space="preserve">Based on the total number of runs entered by </w:t>
      </w:r>
      <w:r w:rsidR="00BC6FAE" w:rsidRPr="00DD04F3">
        <w:rPr>
          <w:rFonts w:ascii="Verdana" w:eastAsia="Verdana" w:hAnsi="Verdana" w:cs="Verdana"/>
          <w:b/>
          <w:bCs/>
          <w:sz w:val="18"/>
          <w:u w:val="single"/>
        </w:rPr>
        <w:t>owner</w:t>
      </w:r>
    </w:p>
    <w:p w14:paraId="508CCBDE" w14:textId="26C00E86" w:rsidR="00BC6FAE" w:rsidRDefault="00BC6FAE" w:rsidP="00D42373">
      <w:pPr>
        <w:spacing w:after="4" w:line="249" w:lineRule="auto"/>
        <w:ind w:right="165"/>
        <w:rPr>
          <w:rFonts w:ascii="Verdana" w:eastAsia="Verdana" w:hAnsi="Verdana" w:cs="Verdana"/>
          <w:sz w:val="18"/>
        </w:rPr>
      </w:pPr>
      <w:r>
        <w:rPr>
          <w:rFonts w:ascii="Verdana" w:eastAsia="Verdana" w:hAnsi="Verdana" w:cs="Verdana"/>
          <w:sz w:val="18"/>
        </w:rPr>
        <w:t>regardless of how many dogs:</w:t>
      </w:r>
    </w:p>
    <w:p w14:paraId="7AE0FD82" w14:textId="42167AFA" w:rsidR="00BC6FAE" w:rsidRPr="001776A3" w:rsidRDefault="00BC6FAE" w:rsidP="00512135">
      <w:pPr>
        <w:spacing w:after="4" w:line="249" w:lineRule="auto"/>
        <w:ind w:left="1120" w:right="165" w:hanging="10"/>
        <w:rPr>
          <w:rFonts w:ascii="Verdana" w:eastAsia="Verdana" w:hAnsi="Verdana" w:cs="Verdana"/>
          <w:sz w:val="18"/>
        </w:rPr>
      </w:pPr>
      <w:r>
        <w:rPr>
          <w:rFonts w:ascii="Verdana" w:eastAsia="Verdana" w:hAnsi="Verdana" w:cs="Verdana"/>
          <w:sz w:val="18"/>
        </w:rPr>
        <w:t xml:space="preserve">1-7 runs - </w:t>
      </w:r>
      <w:r w:rsidRPr="001776A3">
        <w:rPr>
          <w:rFonts w:ascii="Verdana" w:eastAsia="Verdana" w:hAnsi="Verdana" w:cs="Verdana"/>
          <w:sz w:val="18"/>
        </w:rPr>
        <w:t>$1</w:t>
      </w:r>
      <w:r w:rsidR="009E0D93" w:rsidRPr="001776A3">
        <w:rPr>
          <w:rFonts w:ascii="Verdana" w:eastAsia="Verdana" w:hAnsi="Verdana" w:cs="Verdana"/>
          <w:sz w:val="18"/>
        </w:rPr>
        <w:t>3.00</w:t>
      </w:r>
      <w:r w:rsidRPr="001776A3">
        <w:rPr>
          <w:rFonts w:ascii="Verdana" w:eastAsia="Verdana" w:hAnsi="Verdana" w:cs="Verdana"/>
          <w:sz w:val="18"/>
        </w:rPr>
        <w:t>/run</w:t>
      </w:r>
    </w:p>
    <w:p w14:paraId="0FDA928B" w14:textId="61E1E0F9" w:rsidR="00BC6FAE" w:rsidRPr="001776A3" w:rsidRDefault="00BC6FAE" w:rsidP="00512135">
      <w:pPr>
        <w:spacing w:after="4" w:line="249" w:lineRule="auto"/>
        <w:ind w:left="1120" w:right="165" w:hanging="10"/>
        <w:rPr>
          <w:rFonts w:ascii="Verdana" w:eastAsia="Verdana" w:hAnsi="Verdana" w:cs="Verdana"/>
          <w:sz w:val="18"/>
        </w:rPr>
      </w:pPr>
      <w:r w:rsidRPr="001776A3">
        <w:rPr>
          <w:rFonts w:ascii="Verdana" w:eastAsia="Verdana" w:hAnsi="Verdana" w:cs="Verdana"/>
          <w:sz w:val="18"/>
        </w:rPr>
        <w:t>8-11 runs - $1</w:t>
      </w:r>
      <w:r w:rsidR="009E0D93" w:rsidRPr="001776A3">
        <w:rPr>
          <w:rFonts w:ascii="Verdana" w:eastAsia="Verdana" w:hAnsi="Verdana" w:cs="Verdana"/>
          <w:sz w:val="18"/>
        </w:rPr>
        <w:t>2.00</w:t>
      </w:r>
      <w:r w:rsidRPr="001776A3">
        <w:rPr>
          <w:rFonts w:ascii="Verdana" w:eastAsia="Verdana" w:hAnsi="Verdana" w:cs="Verdana"/>
          <w:sz w:val="18"/>
        </w:rPr>
        <w:t>/run</w:t>
      </w:r>
    </w:p>
    <w:p w14:paraId="18B0988D" w14:textId="6ED32203" w:rsidR="00BC6FAE" w:rsidRPr="001776A3" w:rsidRDefault="00BC6FAE" w:rsidP="00512135">
      <w:pPr>
        <w:spacing w:after="4" w:line="249" w:lineRule="auto"/>
        <w:ind w:left="1120" w:right="165" w:hanging="10"/>
        <w:rPr>
          <w:rFonts w:ascii="Verdana" w:eastAsia="Verdana" w:hAnsi="Verdana" w:cs="Verdana"/>
          <w:sz w:val="18"/>
        </w:rPr>
      </w:pPr>
      <w:r w:rsidRPr="001776A3">
        <w:rPr>
          <w:rFonts w:ascii="Verdana" w:eastAsia="Verdana" w:hAnsi="Verdana" w:cs="Verdana"/>
          <w:sz w:val="18"/>
        </w:rPr>
        <w:t>12+ runs - $1</w:t>
      </w:r>
      <w:r w:rsidR="009E0D93" w:rsidRPr="001776A3">
        <w:rPr>
          <w:rFonts w:ascii="Verdana" w:eastAsia="Verdana" w:hAnsi="Verdana" w:cs="Verdana"/>
          <w:sz w:val="18"/>
        </w:rPr>
        <w:t>1.00</w:t>
      </w:r>
      <w:r w:rsidRPr="001776A3">
        <w:rPr>
          <w:rFonts w:ascii="Verdana" w:eastAsia="Verdana" w:hAnsi="Verdana" w:cs="Verdana"/>
          <w:sz w:val="18"/>
        </w:rPr>
        <w:t>/ru</w:t>
      </w:r>
      <w:r w:rsidR="00512135" w:rsidRPr="001776A3">
        <w:rPr>
          <w:rFonts w:ascii="Verdana" w:eastAsia="Verdana" w:hAnsi="Verdana" w:cs="Verdana"/>
          <w:sz w:val="18"/>
        </w:rPr>
        <w:t>n</w:t>
      </w:r>
    </w:p>
    <w:p w14:paraId="30F35C6C" w14:textId="0689C82A" w:rsidR="00303D08" w:rsidRPr="00512135" w:rsidRDefault="00303D08" w:rsidP="00303D08">
      <w:pPr>
        <w:spacing w:after="4" w:line="249" w:lineRule="auto"/>
        <w:ind w:left="10" w:right="165" w:hanging="10"/>
        <w:rPr>
          <w:rFonts w:ascii="Verdana" w:eastAsia="Verdana" w:hAnsi="Verdana" w:cs="Verdana"/>
          <w:sz w:val="18"/>
        </w:rPr>
      </w:pPr>
      <w:r w:rsidRPr="001776A3">
        <w:rPr>
          <w:rFonts w:ascii="Verdana" w:eastAsia="Verdana" w:hAnsi="Verdana" w:cs="Verdana"/>
          <w:sz w:val="18"/>
          <w:u w:val="single"/>
        </w:rPr>
        <w:t>Day of Entry Fees</w:t>
      </w:r>
      <w:r w:rsidRPr="001776A3">
        <w:rPr>
          <w:rFonts w:ascii="Verdana" w:eastAsia="Verdana" w:hAnsi="Verdana" w:cs="Verdana"/>
          <w:sz w:val="18"/>
        </w:rPr>
        <w:t>:  $1</w:t>
      </w:r>
      <w:r w:rsidR="009E0D93" w:rsidRPr="001776A3">
        <w:rPr>
          <w:rFonts w:ascii="Verdana" w:eastAsia="Verdana" w:hAnsi="Verdana" w:cs="Verdana"/>
          <w:sz w:val="18"/>
        </w:rPr>
        <w:t>4</w:t>
      </w:r>
      <w:r w:rsidRPr="001776A3">
        <w:rPr>
          <w:rFonts w:ascii="Verdana" w:eastAsia="Verdana" w:hAnsi="Verdana" w:cs="Verdana"/>
          <w:sz w:val="18"/>
        </w:rPr>
        <w:t>.00</w:t>
      </w:r>
      <w:r>
        <w:rPr>
          <w:rFonts w:ascii="Verdana" w:eastAsia="Verdana" w:hAnsi="Verdana" w:cs="Verdana"/>
          <w:sz w:val="18"/>
        </w:rPr>
        <w:t xml:space="preserve"> per run</w:t>
      </w:r>
    </w:p>
    <w:p w14:paraId="691F8687" w14:textId="12FBC6CA" w:rsidR="00497E92" w:rsidRDefault="00FE01B0" w:rsidP="006C0F34">
      <w:pPr>
        <w:spacing w:after="28" w:line="249" w:lineRule="auto"/>
        <w:ind w:right="165"/>
      </w:pPr>
      <w:r>
        <w:rPr>
          <w:rFonts w:ascii="Verdana" w:eastAsia="Verdana" w:hAnsi="Verdana" w:cs="Verdana"/>
          <w:sz w:val="18"/>
        </w:rPr>
        <w:t xml:space="preserve"> </w:t>
      </w:r>
    </w:p>
    <w:p w14:paraId="7978D875" w14:textId="77777777" w:rsidR="00497E92" w:rsidRDefault="00FE01B0">
      <w:pPr>
        <w:spacing w:after="0"/>
      </w:pPr>
      <w:r>
        <w:rPr>
          <w:rFonts w:ascii="Times New Roman" w:eastAsia="Times New Roman" w:hAnsi="Times New Roman" w:cs="Times New Roman"/>
          <w:b/>
          <w:sz w:val="24"/>
        </w:rPr>
        <w:t xml:space="preserve"> </w:t>
      </w:r>
    </w:p>
    <w:p w14:paraId="2C150487" w14:textId="77777777" w:rsidR="00497E92" w:rsidRDefault="00FE01B0">
      <w:pPr>
        <w:spacing w:after="11" w:line="249" w:lineRule="auto"/>
        <w:ind w:left="-5" w:right="144" w:hanging="10"/>
      </w:pPr>
      <w:r>
        <w:rPr>
          <w:rFonts w:ascii="Verdana" w:eastAsia="Verdana" w:hAnsi="Verdana" w:cs="Verdana"/>
          <w:b/>
          <w:sz w:val="18"/>
        </w:rPr>
        <w:t xml:space="preserve">REFUNDS </w:t>
      </w:r>
    </w:p>
    <w:p w14:paraId="7BEF9426" w14:textId="03860D09" w:rsidR="00497E92" w:rsidRDefault="00FE01B0" w:rsidP="00447F7D">
      <w:pPr>
        <w:spacing w:after="26" w:line="249" w:lineRule="auto"/>
        <w:ind w:left="10" w:hanging="10"/>
        <w:rPr>
          <w:rFonts w:ascii="Times New Roman" w:eastAsia="Times New Roman" w:hAnsi="Times New Roman" w:cs="Times New Roman"/>
          <w:sz w:val="24"/>
        </w:rPr>
      </w:pPr>
      <w:r>
        <w:rPr>
          <w:rFonts w:ascii="Verdana" w:eastAsia="Verdana" w:hAnsi="Verdana" w:cs="Verdana"/>
          <w:sz w:val="18"/>
        </w:rPr>
        <w:t xml:space="preserve">There will be no refund for entries withdrawn after the closing date, except for a dog’s injury and/or illness or for bitches that come into season after the closing date.  These entries will be eligible for a refund of the amount of the total entry fee less $15.  A signed letter from your veterinarian must be included with your written request.  Requests must be received by the trial secretary prior to the start of the trial.  There shall be no refunds for entries withdrawn in the event a dog and/or handler are dismissed from competition. </w:t>
      </w:r>
      <w:r>
        <w:rPr>
          <w:rFonts w:ascii="Times New Roman" w:eastAsia="Times New Roman" w:hAnsi="Times New Roman" w:cs="Times New Roman"/>
          <w:sz w:val="24"/>
        </w:rPr>
        <w:t xml:space="preserve"> </w:t>
      </w:r>
    </w:p>
    <w:p w14:paraId="48AED3FB" w14:textId="77777777" w:rsidR="00DA646F" w:rsidRDefault="00DA646F" w:rsidP="00447F7D">
      <w:pPr>
        <w:spacing w:after="26" w:line="249" w:lineRule="auto"/>
        <w:ind w:left="10" w:hanging="10"/>
      </w:pPr>
    </w:p>
    <w:p w14:paraId="02FC6B6A" w14:textId="1A7F6A7F" w:rsidR="00497E92" w:rsidRDefault="00FE01B0" w:rsidP="00BF5F5B">
      <w:pPr>
        <w:spacing w:after="11" w:line="249" w:lineRule="auto"/>
        <w:ind w:left="-5" w:right="144" w:hanging="10"/>
      </w:pPr>
      <w:r>
        <w:rPr>
          <w:rFonts w:ascii="Verdana" w:eastAsia="Verdana" w:hAnsi="Verdana" w:cs="Verdana"/>
          <w:b/>
          <w:sz w:val="18"/>
        </w:rPr>
        <w:t xml:space="preserve">IMPORTANT INFORMATION ON ENTRIES: </w:t>
      </w:r>
      <w:bookmarkStart w:id="0" w:name="_Hlk50382925"/>
    </w:p>
    <w:bookmarkEnd w:id="0"/>
    <w:p w14:paraId="453477C5" w14:textId="37C39083" w:rsidR="00BF5F5B" w:rsidRPr="00BF5F5B" w:rsidRDefault="00BF5F5B">
      <w:pPr>
        <w:numPr>
          <w:ilvl w:val="0"/>
          <w:numId w:val="2"/>
        </w:numPr>
        <w:spacing w:after="4" w:line="249" w:lineRule="auto"/>
        <w:ind w:right="165" w:hanging="360"/>
      </w:pPr>
      <w:r>
        <w:t xml:space="preserve">Entries postmarked before the opening date of </w:t>
      </w:r>
      <w:r w:rsidR="001776A3">
        <w:t>J</w:t>
      </w:r>
      <w:r w:rsidR="008314C5">
        <w:t>uly 1</w:t>
      </w:r>
      <w:r w:rsidR="001776A3">
        <w:t xml:space="preserve">, </w:t>
      </w:r>
      <w:proofErr w:type="gramStart"/>
      <w:r w:rsidR="001776A3">
        <w:t>2024</w:t>
      </w:r>
      <w:r>
        <w:t xml:space="preserve">  WILL</w:t>
      </w:r>
      <w:proofErr w:type="gramEnd"/>
      <w:r>
        <w:t xml:space="preserve"> NOT BE ACCEPTED</w:t>
      </w:r>
    </w:p>
    <w:p w14:paraId="28B16181" w14:textId="4582C7B6" w:rsidR="00497E92" w:rsidRDefault="00FE01B0">
      <w:pPr>
        <w:numPr>
          <w:ilvl w:val="0"/>
          <w:numId w:val="2"/>
        </w:numPr>
        <w:spacing w:after="4" w:line="249" w:lineRule="auto"/>
        <w:ind w:right="165" w:hanging="360"/>
      </w:pPr>
      <w:r>
        <w:rPr>
          <w:rFonts w:ascii="Verdana" w:eastAsia="Verdana" w:hAnsi="Verdana" w:cs="Verdana"/>
          <w:sz w:val="18"/>
        </w:rPr>
        <w:t xml:space="preserve">Entries will be accepted by order of postmark. </w:t>
      </w:r>
    </w:p>
    <w:p w14:paraId="01767624" w14:textId="77777777" w:rsidR="009F6F4F" w:rsidRPr="009F6F4F" w:rsidRDefault="00FE01B0">
      <w:pPr>
        <w:numPr>
          <w:ilvl w:val="0"/>
          <w:numId w:val="2"/>
        </w:numPr>
        <w:spacing w:after="4" w:line="249" w:lineRule="auto"/>
        <w:ind w:right="165" w:hanging="360"/>
      </w:pPr>
      <w:r>
        <w:rPr>
          <w:rFonts w:ascii="Verdana" w:eastAsia="Verdana" w:hAnsi="Verdana" w:cs="Verdana"/>
          <w:sz w:val="18"/>
        </w:rPr>
        <w:t>Do not mail your entries by any method that requires a signature.</w:t>
      </w:r>
    </w:p>
    <w:p w14:paraId="37F65AD9" w14:textId="432B0C3D" w:rsidR="00497E92" w:rsidRDefault="00FE01B0">
      <w:pPr>
        <w:numPr>
          <w:ilvl w:val="0"/>
          <w:numId w:val="2"/>
        </w:numPr>
        <w:spacing w:after="4" w:line="249" w:lineRule="auto"/>
        <w:ind w:right="165" w:hanging="360"/>
      </w:pPr>
      <w:r>
        <w:rPr>
          <w:rFonts w:ascii="Verdana" w:eastAsia="Verdana" w:hAnsi="Verdana" w:cs="Verdana"/>
          <w:sz w:val="18"/>
        </w:rPr>
        <w:t xml:space="preserve">Entries cannot be accepted or canceled after the closing date. </w:t>
      </w:r>
    </w:p>
    <w:p w14:paraId="0107FE2B" w14:textId="77777777" w:rsidR="00497E92" w:rsidRDefault="00FE01B0">
      <w:pPr>
        <w:numPr>
          <w:ilvl w:val="0"/>
          <w:numId w:val="2"/>
        </w:numPr>
        <w:spacing w:after="4" w:line="249" w:lineRule="auto"/>
        <w:ind w:right="165" w:hanging="360"/>
      </w:pPr>
      <w:r>
        <w:rPr>
          <w:rFonts w:ascii="Verdana" w:eastAsia="Verdana" w:hAnsi="Verdana" w:cs="Verdana"/>
          <w:sz w:val="18"/>
        </w:rPr>
        <w:t xml:space="preserve">Entries must be submitted on the forms or copies of the forms supplied in this premium. </w:t>
      </w:r>
    </w:p>
    <w:p w14:paraId="53471F5F" w14:textId="77777777" w:rsidR="000C6EDF" w:rsidRDefault="000C6EDF">
      <w:pPr>
        <w:spacing w:after="11" w:line="249" w:lineRule="auto"/>
        <w:ind w:left="-5" w:right="144" w:hanging="10"/>
        <w:rPr>
          <w:rFonts w:ascii="Verdana" w:eastAsia="Verdana" w:hAnsi="Verdana" w:cs="Verdana"/>
          <w:b/>
          <w:sz w:val="18"/>
        </w:rPr>
      </w:pPr>
    </w:p>
    <w:p w14:paraId="2AAE681A" w14:textId="2BFE3BC1" w:rsidR="00497E92" w:rsidRDefault="00FE01B0">
      <w:pPr>
        <w:spacing w:after="11" w:line="249" w:lineRule="auto"/>
        <w:ind w:left="-5" w:right="144" w:hanging="10"/>
      </w:pPr>
      <w:r>
        <w:rPr>
          <w:rFonts w:ascii="Verdana" w:eastAsia="Verdana" w:hAnsi="Verdana" w:cs="Verdana"/>
          <w:b/>
          <w:sz w:val="18"/>
        </w:rPr>
        <w:t xml:space="preserve">RULES &amp; REGULATIONS: </w:t>
      </w:r>
    </w:p>
    <w:p w14:paraId="7F9926AC" w14:textId="77777777" w:rsidR="00BC6FAE" w:rsidRPr="00D925ED" w:rsidRDefault="00FE01B0">
      <w:pPr>
        <w:spacing w:after="0" w:line="241" w:lineRule="auto"/>
        <w:ind w:right="908"/>
        <w:rPr>
          <w:rFonts w:ascii="Verdana" w:eastAsia="Times New Roman" w:hAnsi="Verdana" w:cs="Times New Roman"/>
          <w:sz w:val="18"/>
          <w:szCs w:val="18"/>
        </w:rPr>
      </w:pPr>
      <w:r w:rsidRPr="00D925ED">
        <w:rPr>
          <w:rFonts w:ascii="Verdana" w:eastAsia="Times New Roman" w:hAnsi="Verdana" w:cs="Times New Roman"/>
          <w:sz w:val="18"/>
          <w:szCs w:val="18"/>
        </w:rPr>
        <w:t xml:space="preserve">ASCA rules: ASCA, 6091 E State Hwy 21, Bryan, TX 77808-9652.  </w:t>
      </w:r>
    </w:p>
    <w:p w14:paraId="7FDC74ED" w14:textId="24DAF942" w:rsidR="00497E92" w:rsidRPr="00D925ED" w:rsidRDefault="00FE01B0">
      <w:pPr>
        <w:spacing w:after="0" w:line="241" w:lineRule="auto"/>
        <w:ind w:right="908"/>
        <w:rPr>
          <w:rFonts w:ascii="Verdana" w:hAnsi="Verdana"/>
          <w:sz w:val="18"/>
          <w:szCs w:val="18"/>
        </w:rPr>
      </w:pPr>
      <w:r w:rsidRPr="00D925ED">
        <w:rPr>
          <w:rFonts w:ascii="Verdana" w:eastAsia="Times New Roman" w:hAnsi="Verdana" w:cs="Times New Roman"/>
          <w:sz w:val="18"/>
          <w:szCs w:val="18"/>
        </w:rPr>
        <w:t xml:space="preserve">Web: </w:t>
      </w:r>
      <w:r w:rsidRPr="00D925ED">
        <w:rPr>
          <w:rFonts w:ascii="Verdana" w:eastAsia="Times New Roman" w:hAnsi="Verdana" w:cs="Times New Roman"/>
          <w:color w:val="0000FF"/>
          <w:sz w:val="18"/>
          <w:szCs w:val="18"/>
        </w:rPr>
        <w:t>www.asca.org</w:t>
      </w:r>
      <w:r w:rsidRPr="00D925ED">
        <w:rPr>
          <w:rFonts w:ascii="Verdana" w:eastAsia="Verdana" w:hAnsi="Verdana" w:cs="Verdana"/>
          <w:sz w:val="18"/>
          <w:szCs w:val="18"/>
        </w:rPr>
        <w:t xml:space="preserve"> </w:t>
      </w:r>
    </w:p>
    <w:p w14:paraId="23111FEB" w14:textId="77777777" w:rsidR="00BC6FAE" w:rsidRDefault="00BC6FAE">
      <w:pPr>
        <w:spacing w:after="0"/>
        <w:ind w:left="-5" w:hanging="10"/>
        <w:rPr>
          <w:rFonts w:ascii="Verdana" w:eastAsia="Verdana" w:hAnsi="Verdana" w:cs="Verdana"/>
          <w:b/>
          <w:sz w:val="20"/>
        </w:rPr>
      </w:pPr>
    </w:p>
    <w:p w14:paraId="67F2F4FD" w14:textId="4B2EB416" w:rsidR="00BC6FAE" w:rsidRDefault="00BC6FAE">
      <w:pPr>
        <w:spacing w:after="0"/>
        <w:ind w:left="-5" w:hanging="10"/>
        <w:rPr>
          <w:rFonts w:ascii="Verdana" w:eastAsia="Verdana" w:hAnsi="Verdana" w:cs="Verdana"/>
          <w:bCs/>
          <w:sz w:val="18"/>
          <w:szCs w:val="18"/>
        </w:rPr>
      </w:pPr>
      <w:r w:rsidRPr="00BC6FAE">
        <w:rPr>
          <w:rFonts w:ascii="Verdana" w:eastAsia="Verdana" w:hAnsi="Verdana" w:cs="Verdana"/>
          <w:b/>
          <w:sz w:val="18"/>
          <w:szCs w:val="18"/>
        </w:rPr>
        <w:t xml:space="preserve">AWARDS:  </w:t>
      </w:r>
      <w:r w:rsidRPr="00BC6FAE">
        <w:rPr>
          <w:rFonts w:ascii="Verdana" w:eastAsia="Verdana" w:hAnsi="Verdana" w:cs="Verdana"/>
          <w:bCs/>
          <w:sz w:val="18"/>
          <w:szCs w:val="18"/>
        </w:rPr>
        <w:t>First through fourth</w:t>
      </w:r>
      <w:r>
        <w:rPr>
          <w:rFonts w:ascii="Verdana" w:eastAsia="Verdana" w:hAnsi="Verdana" w:cs="Verdana"/>
          <w:bCs/>
          <w:sz w:val="18"/>
          <w:szCs w:val="18"/>
        </w:rPr>
        <w:t xml:space="preserve"> place ribbons will be awarded for each jump height in all classes and levels.  Qualifying ribbons will be awarded for each qualifying run.  New title ribbons are available when a new title is achieved.</w:t>
      </w:r>
    </w:p>
    <w:p w14:paraId="161B6D3B" w14:textId="77777777" w:rsidR="00476573" w:rsidRDefault="00476573">
      <w:pPr>
        <w:spacing w:after="0"/>
        <w:ind w:left="-5" w:hanging="10"/>
        <w:rPr>
          <w:rFonts w:ascii="Verdana" w:eastAsia="Verdana" w:hAnsi="Verdana" w:cs="Verdana"/>
          <w:bCs/>
          <w:sz w:val="18"/>
          <w:szCs w:val="18"/>
        </w:rPr>
      </w:pPr>
    </w:p>
    <w:p w14:paraId="477E9861" w14:textId="278EA050" w:rsidR="00497E92" w:rsidRDefault="000C6EDF" w:rsidP="00374EF4">
      <w:pPr>
        <w:spacing w:after="0"/>
      </w:pPr>
      <w:r>
        <w:rPr>
          <w:rFonts w:ascii="Verdana" w:eastAsia="Verdana" w:hAnsi="Verdana" w:cs="Verdana"/>
          <w:b/>
          <w:sz w:val="20"/>
        </w:rPr>
        <w:t>TRIAL SITE INFORMATION</w:t>
      </w:r>
      <w:r w:rsidR="00FE01B0">
        <w:rPr>
          <w:rFonts w:ascii="Verdana" w:eastAsia="Verdana" w:hAnsi="Verdana" w:cs="Verdana"/>
          <w:b/>
          <w:sz w:val="20"/>
        </w:rPr>
        <w:t xml:space="preserve">: </w:t>
      </w:r>
    </w:p>
    <w:p w14:paraId="7939D7BC" w14:textId="77777777" w:rsidR="00D15C38" w:rsidRPr="00D15C38" w:rsidRDefault="00D15C38" w:rsidP="00D15C38">
      <w:pPr>
        <w:spacing w:after="4" w:line="249" w:lineRule="auto"/>
        <w:ind w:left="10" w:right="165" w:hanging="10"/>
        <w:rPr>
          <w:rFonts w:ascii="Verdana" w:eastAsia="Verdana" w:hAnsi="Verdana" w:cs="Verdana"/>
          <w:sz w:val="18"/>
        </w:rPr>
      </w:pPr>
      <w:r w:rsidRPr="00D15C38">
        <w:rPr>
          <w:rFonts w:ascii="Verdana" w:eastAsia="Verdana" w:hAnsi="Verdana" w:cs="Verdana"/>
          <w:sz w:val="18"/>
        </w:rPr>
        <w:t xml:space="preserve">The trial will be one ring, 85’ X 90’, indoors on sprint turf.  Equipment may include the following:  Dog walk (rubber slats, 12’) </w:t>
      </w:r>
    </w:p>
    <w:p w14:paraId="1E57DE4F" w14:textId="06838761" w:rsidR="00374EF4" w:rsidRDefault="00D15C38" w:rsidP="00374EF4">
      <w:pPr>
        <w:spacing w:after="4" w:line="249" w:lineRule="auto"/>
        <w:ind w:left="10" w:right="165" w:hanging="10"/>
        <w:rPr>
          <w:rFonts w:ascii="Verdana" w:eastAsia="Verdana" w:hAnsi="Verdana" w:cs="Verdana"/>
          <w:sz w:val="18"/>
        </w:rPr>
      </w:pPr>
      <w:r w:rsidRPr="00D15C38">
        <w:rPr>
          <w:rFonts w:ascii="Verdana" w:eastAsia="Verdana" w:hAnsi="Verdana" w:cs="Verdana"/>
          <w:sz w:val="18"/>
        </w:rPr>
        <w:t xml:space="preserve">A-frame (rubber slats, 5’6” high), teeter (rubber, no slats), open tunnel, weave poles (24" spacing), jumps, double jump, displaceable tire jump.  </w:t>
      </w:r>
    </w:p>
    <w:p w14:paraId="150CF5F6" w14:textId="77777777" w:rsidR="00476573" w:rsidRDefault="00476573" w:rsidP="00374EF4">
      <w:pPr>
        <w:spacing w:after="4" w:line="249" w:lineRule="auto"/>
        <w:ind w:left="10" w:right="165" w:hanging="10"/>
        <w:rPr>
          <w:rFonts w:ascii="Verdana" w:eastAsia="Verdana" w:hAnsi="Verdana" w:cs="Verdana"/>
          <w:sz w:val="18"/>
        </w:rPr>
      </w:pPr>
    </w:p>
    <w:p w14:paraId="4DBF7A11" w14:textId="019077FD" w:rsidR="00497E92" w:rsidRPr="00374EF4" w:rsidRDefault="00FE01B0" w:rsidP="00374EF4">
      <w:pPr>
        <w:spacing w:after="4" w:line="249" w:lineRule="auto"/>
        <w:ind w:left="10" w:right="165" w:hanging="10"/>
        <w:rPr>
          <w:rFonts w:ascii="Verdana" w:eastAsia="Verdana" w:hAnsi="Verdana" w:cs="Verdana"/>
          <w:sz w:val="18"/>
        </w:rPr>
      </w:pPr>
      <w:r>
        <w:rPr>
          <w:rFonts w:ascii="Verdana" w:eastAsia="Verdana" w:hAnsi="Verdana" w:cs="Verdana"/>
          <w:b/>
          <w:sz w:val="24"/>
          <w:u w:val="single" w:color="000000"/>
        </w:rPr>
        <w:t>TENTATIVE SCHEDULE and CLASS ORDER</w:t>
      </w:r>
      <w:r>
        <w:rPr>
          <w:rFonts w:ascii="Verdana" w:eastAsia="Verdana" w:hAnsi="Verdana" w:cs="Verdana"/>
          <w:b/>
          <w:sz w:val="24"/>
        </w:rPr>
        <w:t xml:space="preserve">: </w:t>
      </w:r>
    </w:p>
    <w:p w14:paraId="45BAC6DA" w14:textId="3621D32A" w:rsidR="00497E92" w:rsidRDefault="00FE01B0">
      <w:pPr>
        <w:spacing w:after="11" w:line="249" w:lineRule="auto"/>
        <w:ind w:left="-5" w:right="144" w:hanging="10"/>
      </w:pPr>
      <w:r>
        <w:rPr>
          <w:rFonts w:ascii="Verdana" w:eastAsia="Verdana" w:hAnsi="Verdana" w:cs="Verdana"/>
          <w:b/>
          <w:sz w:val="18"/>
        </w:rPr>
        <w:t>Saturday</w:t>
      </w:r>
      <w:r w:rsidR="00AB5B50">
        <w:rPr>
          <w:rFonts w:ascii="Verdana" w:eastAsia="Verdana" w:hAnsi="Verdana" w:cs="Verdana"/>
          <w:b/>
          <w:sz w:val="18"/>
        </w:rPr>
        <w:t xml:space="preserve"> and Sunday</w:t>
      </w:r>
      <w:r>
        <w:rPr>
          <w:rFonts w:ascii="Verdana" w:eastAsia="Verdana" w:hAnsi="Verdana" w:cs="Verdana"/>
          <w:b/>
          <w:sz w:val="18"/>
        </w:rPr>
        <w:t xml:space="preserve">: </w:t>
      </w:r>
    </w:p>
    <w:p w14:paraId="18BBE25E" w14:textId="29D6FAAB" w:rsidR="00497E92" w:rsidRDefault="00FE01B0">
      <w:pPr>
        <w:spacing w:after="4" w:line="249" w:lineRule="auto"/>
        <w:ind w:left="10" w:right="165" w:hanging="10"/>
      </w:pPr>
      <w:r>
        <w:rPr>
          <w:rFonts w:ascii="Verdana" w:eastAsia="Verdana" w:hAnsi="Verdana" w:cs="Verdana"/>
          <w:sz w:val="18"/>
        </w:rPr>
        <w:t xml:space="preserve">7:45 AM – Judges briefing &amp; walk-thru </w:t>
      </w:r>
    </w:p>
    <w:p w14:paraId="2CB5BF17" w14:textId="40343102" w:rsidR="00497E92" w:rsidRDefault="00FE01B0" w:rsidP="00AB5B50">
      <w:pPr>
        <w:spacing w:after="4" w:line="249" w:lineRule="auto"/>
        <w:ind w:left="10" w:right="3706" w:hanging="10"/>
      </w:pPr>
      <w:r>
        <w:rPr>
          <w:rFonts w:ascii="Verdana" w:eastAsia="Verdana" w:hAnsi="Verdana" w:cs="Verdana"/>
          <w:sz w:val="18"/>
        </w:rPr>
        <w:t>8:00 AM – First dog on line</w:t>
      </w:r>
    </w:p>
    <w:p w14:paraId="5370AA66" w14:textId="12D00EC4" w:rsidR="00497E92" w:rsidRDefault="00FE01B0">
      <w:pPr>
        <w:tabs>
          <w:tab w:val="center" w:pos="1440"/>
          <w:tab w:val="center" w:pos="2160"/>
          <w:tab w:val="center" w:pos="2880"/>
          <w:tab w:val="center" w:pos="4168"/>
        </w:tabs>
        <w:spacing w:after="0"/>
        <w:ind w:left="-15"/>
      </w:pPr>
      <w:r>
        <w:rPr>
          <w:rFonts w:ascii="Verdana" w:eastAsia="Verdana" w:hAnsi="Verdana" w:cs="Verdana"/>
          <w:b/>
          <w:sz w:val="18"/>
          <w:u w:val="single" w:color="000000"/>
        </w:rPr>
        <w:t>Saturday</w:t>
      </w:r>
      <w:r>
        <w:rPr>
          <w:rFonts w:ascii="Verdana" w:eastAsia="Verdana" w:hAnsi="Verdana" w:cs="Verdana"/>
          <w:b/>
          <w:sz w:val="18"/>
        </w:rPr>
        <w:t>:</w:t>
      </w:r>
      <w:r>
        <w:rPr>
          <w:rFonts w:ascii="Verdana" w:eastAsia="Verdana" w:hAnsi="Verdana" w:cs="Verdana"/>
          <w:sz w:val="18"/>
        </w:rPr>
        <w:t xml:space="preserve">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     </w:t>
      </w:r>
    </w:p>
    <w:p w14:paraId="183D3A26" w14:textId="77777777" w:rsidR="00AB5B50" w:rsidRDefault="00AB5B50" w:rsidP="00B66BE7">
      <w:pPr>
        <w:spacing w:after="4" w:line="249" w:lineRule="auto"/>
        <w:ind w:left="210" w:right="165" w:hanging="10"/>
        <w:rPr>
          <w:rFonts w:ascii="Verdana" w:eastAsia="Verdana" w:hAnsi="Verdana" w:cs="Verdana"/>
          <w:sz w:val="18"/>
        </w:rPr>
      </w:pPr>
      <w:bookmarkStart w:id="1" w:name="_Hlk50384431"/>
      <w:r>
        <w:rPr>
          <w:rFonts w:ascii="Verdana" w:eastAsia="Verdana" w:hAnsi="Verdana" w:cs="Verdana"/>
          <w:sz w:val="18"/>
        </w:rPr>
        <w:t>Gamblers Rd 1 (</w:t>
      </w:r>
      <w:r w:rsidR="00FE01B0">
        <w:rPr>
          <w:rFonts w:ascii="Verdana" w:eastAsia="Verdana" w:hAnsi="Verdana" w:cs="Verdana"/>
          <w:sz w:val="18"/>
        </w:rPr>
        <w:t>Elite, Open, Novice)</w:t>
      </w:r>
    </w:p>
    <w:p w14:paraId="0F43FAA4" w14:textId="77777777" w:rsidR="00AB5B50" w:rsidRDefault="00FE01B0" w:rsidP="00B66BE7">
      <w:pPr>
        <w:spacing w:after="4" w:line="249" w:lineRule="auto"/>
        <w:ind w:left="210" w:right="165" w:hanging="10"/>
        <w:rPr>
          <w:rFonts w:ascii="Verdana" w:eastAsia="Verdana" w:hAnsi="Verdana" w:cs="Verdana"/>
          <w:sz w:val="18"/>
        </w:rPr>
      </w:pPr>
      <w:r>
        <w:rPr>
          <w:rFonts w:ascii="Verdana" w:eastAsia="Verdana" w:hAnsi="Verdana" w:cs="Verdana"/>
          <w:sz w:val="18"/>
        </w:rPr>
        <w:t xml:space="preserve">Gamblers Rd </w:t>
      </w:r>
      <w:r w:rsidR="00AB5B50">
        <w:rPr>
          <w:rFonts w:ascii="Verdana" w:eastAsia="Verdana" w:hAnsi="Verdana" w:cs="Verdana"/>
          <w:sz w:val="18"/>
        </w:rPr>
        <w:t>2</w:t>
      </w:r>
      <w:r>
        <w:rPr>
          <w:rFonts w:ascii="Verdana" w:eastAsia="Verdana" w:hAnsi="Verdana" w:cs="Verdana"/>
          <w:sz w:val="18"/>
        </w:rPr>
        <w:t xml:space="preserve"> (Elite, Open, Novice)</w:t>
      </w:r>
    </w:p>
    <w:p w14:paraId="29598C22" w14:textId="2AB87484" w:rsidR="00497E92" w:rsidRDefault="00FE01B0" w:rsidP="00B66BE7">
      <w:pPr>
        <w:spacing w:after="4" w:line="249" w:lineRule="auto"/>
        <w:ind w:left="210" w:right="165" w:hanging="10"/>
      </w:pPr>
      <w:bookmarkStart w:id="2" w:name="_Hlk50384465"/>
      <w:bookmarkEnd w:id="1"/>
      <w:r>
        <w:rPr>
          <w:rFonts w:ascii="Verdana" w:eastAsia="Verdana" w:hAnsi="Verdana" w:cs="Verdana"/>
          <w:sz w:val="18"/>
        </w:rPr>
        <w:t>Regular Rd</w:t>
      </w:r>
      <w:r w:rsidR="00E9048F">
        <w:rPr>
          <w:rFonts w:ascii="Verdana" w:eastAsia="Verdana" w:hAnsi="Verdana" w:cs="Verdana"/>
          <w:sz w:val="18"/>
        </w:rPr>
        <w:t xml:space="preserve"> </w:t>
      </w:r>
      <w:r>
        <w:rPr>
          <w:rFonts w:ascii="Verdana" w:eastAsia="Verdana" w:hAnsi="Verdana" w:cs="Verdana"/>
          <w:sz w:val="18"/>
        </w:rPr>
        <w:t>1&amp;2</w:t>
      </w:r>
      <w:r w:rsidR="005450E9">
        <w:rPr>
          <w:rFonts w:ascii="Verdana" w:eastAsia="Verdana" w:hAnsi="Verdana" w:cs="Verdana"/>
          <w:sz w:val="18"/>
        </w:rPr>
        <w:t xml:space="preserve"> </w:t>
      </w:r>
      <w:r>
        <w:rPr>
          <w:rFonts w:ascii="Verdana" w:eastAsia="Verdana" w:hAnsi="Verdana" w:cs="Verdana"/>
          <w:sz w:val="18"/>
        </w:rPr>
        <w:t>(Elite</w:t>
      </w:r>
      <w:r w:rsidR="00B7296B">
        <w:rPr>
          <w:rFonts w:ascii="Verdana" w:eastAsia="Verdana" w:hAnsi="Verdana" w:cs="Verdana"/>
          <w:sz w:val="18"/>
        </w:rPr>
        <w:t>, Elite</w:t>
      </w:r>
      <w:r>
        <w:rPr>
          <w:rFonts w:ascii="Verdana" w:eastAsia="Verdana" w:hAnsi="Verdana" w:cs="Verdana"/>
          <w:sz w:val="18"/>
        </w:rPr>
        <w:t>, Open</w:t>
      </w:r>
      <w:r w:rsidR="00B7296B">
        <w:rPr>
          <w:rFonts w:ascii="Verdana" w:eastAsia="Verdana" w:hAnsi="Verdana" w:cs="Verdana"/>
          <w:sz w:val="18"/>
        </w:rPr>
        <w:t>, Open</w:t>
      </w:r>
      <w:r>
        <w:rPr>
          <w:rFonts w:ascii="Verdana" w:eastAsia="Verdana" w:hAnsi="Verdana" w:cs="Verdana"/>
          <w:sz w:val="18"/>
        </w:rPr>
        <w:t xml:space="preserve">, </w:t>
      </w:r>
      <w:r w:rsidR="00B7296B">
        <w:rPr>
          <w:rFonts w:ascii="Verdana" w:eastAsia="Verdana" w:hAnsi="Verdana" w:cs="Verdana"/>
          <w:sz w:val="18"/>
        </w:rPr>
        <w:t xml:space="preserve">Novice, </w:t>
      </w:r>
      <w:r>
        <w:rPr>
          <w:rFonts w:ascii="Verdana" w:eastAsia="Verdana" w:hAnsi="Verdana" w:cs="Verdana"/>
          <w:sz w:val="18"/>
        </w:rPr>
        <w:t xml:space="preserve">Novice) </w:t>
      </w:r>
    </w:p>
    <w:p w14:paraId="6B61AA99" w14:textId="015AA31B" w:rsidR="00497E92" w:rsidRDefault="00FE01B0" w:rsidP="00B66BE7">
      <w:pPr>
        <w:spacing w:after="4" w:line="249" w:lineRule="auto"/>
        <w:ind w:left="210" w:right="165" w:hanging="10"/>
        <w:rPr>
          <w:rFonts w:ascii="Verdana" w:eastAsia="Verdana" w:hAnsi="Verdana" w:cs="Verdana"/>
          <w:sz w:val="18"/>
        </w:rPr>
      </w:pPr>
      <w:bookmarkStart w:id="3" w:name="_Hlk50384413"/>
      <w:bookmarkEnd w:id="2"/>
      <w:r>
        <w:rPr>
          <w:rFonts w:ascii="Verdana" w:eastAsia="Verdana" w:hAnsi="Verdana" w:cs="Verdana"/>
          <w:sz w:val="18"/>
        </w:rPr>
        <w:t>Jumpers Rd</w:t>
      </w:r>
      <w:r w:rsidR="00E9048F">
        <w:rPr>
          <w:rFonts w:ascii="Verdana" w:eastAsia="Verdana" w:hAnsi="Verdana" w:cs="Verdana"/>
          <w:sz w:val="18"/>
        </w:rPr>
        <w:t xml:space="preserve"> </w:t>
      </w:r>
      <w:r>
        <w:rPr>
          <w:rFonts w:ascii="Verdana" w:eastAsia="Verdana" w:hAnsi="Verdana" w:cs="Verdana"/>
          <w:sz w:val="18"/>
        </w:rPr>
        <w:t>1&amp;2</w:t>
      </w:r>
      <w:r w:rsidR="005450E9">
        <w:rPr>
          <w:rFonts w:ascii="Verdana" w:eastAsia="Verdana" w:hAnsi="Verdana" w:cs="Verdana"/>
          <w:sz w:val="18"/>
        </w:rPr>
        <w:t xml:space="preserve"> </w:t>
      </w:r>
      <w:r>
        <w:rPr>
          <w:rFonts w:ascii="Verdana" w:eastAsia="Verdana" w:hAnsi="Verdana" w:cs="Verdana"/>
          <w:sz w:val="18"/>
        </w:rPr>
        <w:t xml:space="preserve">(Elite, </w:t>
      </w:r>
      <w:r w:rsidR="00B7296B">
        <w:rPr>
          <w:rFonts w:ascii="Verdana" w:eastAsia="Verdana" w:hAnsi="Verdana" w:cs="Verdana"/>
          <w:sz w:val="18"/>
        </w:rPr>
        <w:t xml:space="preserve">Elite, Open, </w:t>
      </w:r>
      <w:r>
        <w:rPr>
          <w:rFonts w:ascii="Verdana" w:eastAsia="Verdana" w:hAnsi="Verdana" w:cs="Verdana"/>
          <w:sz w:val="18"/>
        </w:rPr>
        <w:t xml:space="preserve">Open, </w:t>
      </w:r>
      <w:r w:rsidR="00B7296B">
        <w:rPr>
          <w:rFonts w:ascii="Verdana" w:eastAsia="Verdana" w:hAnsi="Verdana" w:cs="Verdana"/>
          <w:sz w:val="18"/>
        </w:rPr>
        <w:t xml:space="preserve">Novice, </w:t>
      </w:r>
      <w:r>
        <w:rPr>
          <w:rFonts w:ascii="Verdana" w:eastAsia="Verdana" w:hAnsi="Verdana" w:cs="Verdana"/>
          <w:sz w:val="18"/>
        </w:rPr>
        <w:t xml:space="preserve">Novice) </w:t>
      </w:r>
    </w:p>
    <w:bookmarkEnd w:id="3"/>
    <w:p w14:paraId="0DCE9EB8" w14:textId="4CE6836C" w:rsidR="00B7296B" w:rsidRDefault="00B7296B">
      <w:pPr>
        <w:spacing w:after="4" w:line="249" w:lineRule="auto"/>
        <w:ind w:left="10" w:right="165" w:hanging="10"/>
        <w:rPr>
          <w:rFonts w:ascii="Verdana" w:eastAsia="Verdana" w:hAnsi="Verdana" w:cs="Verdana"/>
          <w:sz w:val="18"/>
        </w:rPr>
      </w:pPr>
      <w:r w:rsidRPr="00B7296B">
        <w:rPr>
          <w:rFonts w:ascii="Verdana" w:eastAsia="Verdana" w:hAnsi="Verdana" w:cs="Verdana"/>
          <w:b/>
          <w:sz w:val="18"/>
          <w:u w:val="single"/>
        </w:rPr>
        <w:t>Sunday</w:t>
      </w:r>
      <w:r w:rsidRPr="00B7296B">
        <w:rPr>
          <w:rFonts w:ascii="Verdana" w:eastAsia="Verdana" w:hAnsi="Verdana" w:cs="Verdana"/>
          <w:b/>
          <w:sz w:val="18"/>
        </w:rPr>
        <w:t>:</w:t>
      </w:r>
      <w:r w:rsidRPr="00B7296B">
        <w:rPr>
          <w:rFonts w:ascii="Verdana" w:eastAsia="Verdana" w:hAnsi="Verdana" w:cs="Verdana"/>
          <w:sz w:val="18"/>
        </w:rPr>
        <w:t xml:space="preserve">  </w:t>
      </w:r>
    </w:p>
    <w:p w14:paraId="622C712C" w14:textId="1C0890EC"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Jumpers Rd</w:t>
      </w:r>
      <w:r w:rsidR="00E9048F">
        <w:rPr>
          <w:rFonts w:ascii="Verdana" w:eastAsia="Verdana" w:hAnsi="Verdana" w:cs="Verdana"/>
          <w:sz w:val="18"/>
        </w:rPr>
        <w:t xml:space="preserve"> </w:t>
      </w:r>
      <w:r>
        <w:rPr>
          <w:rFonts w:ascii="Verdana" w:eastAsia="Verdana" w:hAnsi="Verdana" w:cs="Verdana"/>
          <w:sz w:val="18"/>
        </w:rPr>
        <w:t xml:space="preserve">1&amp;2 (Elite, Elite, Open, Open, Novice, Novice) </w:t>
      </w:r>
    </w:p>
    <w:p w14:paraId="5010C1F3" w14:textId="77777777"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Gamblers Rd 1 (Elite, Open, Novice)</w:t>
      </w:r>
    </w:p>
    <w:p w14:paraId="2DED5B20" w14:textId="77777777"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Gamblers Rd 2 (Elite, Open, Novice)</w:t>
      </w:r>
    </w:p>
    <w:p w14:paraId="6D03D7D1" w14:textId="0CD0361B" w:rsidR="00B7296B" w:rsidRDefault="00B7296B" w:rsidP="00B66BE7">
      <w:pPr>
        <w:spacing w:after="4" w:line="249" w:lineRule="auto"/>
        <w:ind w:left="200" w:right="165" w:hanging="10"/>
      </w:pPr>
      <w:r>
        <w:rPr>
          <w:rFonts w:ascii="Verdana" w:eastAsia="Verdana" w:hAnsi="Verdana" w:cs="Verdana"/>
          <w:sz w:val="18"/>
        </w:rPr>
        <w:t>Regular Rd</w:t>
      </w:r>
      <w:r w:rsidR="00E9048F">
        <w:rPr>
          <w:rFonts w:ascii="Verdana" w:eastAsia="Verdana" w:hAnsi="Verdana" w:cs="Verdana"/>
          <w:sz w:val="18"/>
        </w:rPr>
        <w:t xml:space="preserve"> </w:t>
      </w:r>
      <w:r>
        <w:rPr>
          <w:rFonts w:ascii="Verdana" w:eastAsia="Verdana" w:hAnsi="Verdana" w:cs="Verdana"/>
          <w:sz w:val="18"/>
        </w:rPr>
        <w:t xml:space="preserve">1&amp;2 (Elite, Elite, Open, Open, Novice, Novice) </w:t>
      </w:r>
    </w:p>
    <w:p w14:paraId="1CDA9CE8" w14:textId="77777777" w:rsidR="00497E92" w:rsidRDefault="00FE01B0">
      <w:pPr>
        <w:spacing w:after="0"/>
      </w:pPr>
      <w:r>
        <w:rPr>
          <w:rFonts w:ascii="Verdana" w:eastAsia="Verdana" w:hAnsi="Verdana" w:cs="Verdana"/>
          <w:sz w:val="18"/>
        </w:rPr>
        <w:t xml:space="preserve"> </w:t>
      </w:r>
    </w:p>
    <w:p w14:paraId="09C2245C" w14:textId="77777777" w:rsidR="00497E92" w:rsidRDefault="00FE01B0">
      <w:pPr>
        <w:spacing w:after="4" w:line="249" w:lineRule="auto"/>
        <w:ind w:left="10" w:right="165" w:hanging="10"/>
      </w:pPr>
      <w:r>
        <w:rPr>
          <w:rFonts w:ascii="Verdana" w:eastAsia="Verdana" w:hAnsi="Verdana" w:cs="Verdana"/>
          <w:sz w:val="18"/>
        </w:rPr>
        <w:t xml:space="preserve">The running order of classes is subject to change at the discretion of the judges and/or the host club. The final order will be included in the final confirmation. </w:t>
      </w:r>
    </w:p>
    <w:p w14:paraId="50089450" w14:textId="15695971" w:rsidR="006647E0" w:rsidRDefault="00FE01B0" w:rsidP="002A05DC">
      <w:pPr>
        <w:spacing w:after="39"/>
        <w:rPr>
          <w:rFonts w:ascii="Verdana" w:eastAsia="Verdana" w:hAnsi="Verdana" w:cs="Verdana"/>
          <w:sz w:val="18"/>
        </w:rPr>
      </w:pPr>
      <w:r>
        <w:rPr>
          <w:rFonts w:ascii="Verdana" w:eastAsia="Verdana" w:hAnsi="Verdana" w:cs="Verdana"/>
          <w:sz w:val="18"/>
        </w:rPr>
        <w:t xml:space="preserve"> </w:t>
      </w:r>
    </w:p>
    <w:p w14:paraId="0598EF53" w14:textId="572205E0" w:rsidR="00D42373" w:rsidRDefault="00D42373" w:rsidP="002A05DC">
      <w:pPr>
        <w:spacing w:after="39"/>
        <w:rPr>
          <w:rFonts w:ascii="Verdana" w:eastAsia="Verdana" w:hAnsi="Verdana" w:cs="Verdana"/>
          <w:sz w:val="18"/>
        </w:rPr>
      </w:pPr>
    </w:p>
    <w:p w14:paraId="4F4845D7" w14:textId="22AC3B00" w:rsidR="00D42373" w:rsidRDefault="00D42373" w:rsidP="002A05DC">
      <w:pPr>
        <w:spacing w:after="39"/>
        <w:rPr>
          <w:rFonts w:ascii="Verdana" w:eastAsia="Verdana" w:hAnsi="Verdana" w:cs="Verdana"/>
          <w:sz w:val="18"/>
        </w:rPr>
      </w:pPr>
    </w:p>
    <w:p w14:paraId="44602613" w14:textId="77777777" w:rsidR="00D42373" w:rsidRDefault="00D42373" w:rsidP="002A05DC">
      <w:pPr>
        <w:spacing w:after="39"/>
        <w:rPr>
          <w:rFonts w:ascii="Verdana" w:eastAsia="Verdana" w:hAnsi="Verdana" w:cs="Verdana"/>
          <w:sz w:val="18"/>
        </w:rPr>
      </w:pPr>
    </w:p>
    <w:p w14:paraId="239139F6" w14:textId="77777777" w:rsidR="00D42373" w:rsidRDefault="00D42373" w:rsidP="002A05DC">
      <w:pPr>
        <w:spacing w:after="39"/>
      </w:pPr>
    </w:p>
    <w:p w14:paraId="39AE08C0" w14:textId="77777777" w:rsidR="00497E92" w:rsidRDefault="00FE01B0">
      <w:pPr>
        <w:spacing w:after="0"/>
        <w:ind w:left="-5" w:hanging="10"/>
      </w:pPr>
      <w:r>
        <w:rPr>
          <w:rFonts w:ascii="Verdana" w:eastAsia="Verdana" w:hAnsi="Verdana" w:cs="Verdana"/>
          <w:b/>
          <w:sz w:val="24"/>
        </w:rPr>
        <w:lastRenderedPageBreak/>
        <w:t xml:space="preserve">MOVE-UPS </w:t>
      </w:r>
    </w:p>
    <w:p w14:paraId="66A0A27B" w14:textId="0781B9BF" w:rsidR="00497E92" w:rsidRPr="00476573" w:rsidRDefault="00FE01B0" w:rsidP="00476573">
      <w:pPr>
        <w:spacing w:after="4" w:line="249" w:lineRule="auto"/>
        <w:ind w:left="10" w:right="165" w:hanging="10"/>
      </w:pPr>
      <w:r>
        <w:rPr>
          <w:rFonts w:ascii="Verdana" w:eastAsia="Verdana" w:hAnsi="Verdana" w:cs="Verdana"/>
          <w:sz w:val="18"/>
        </w:rPr>
        <w:t>After submitting your entry, the last day that we will be accepting move</w:t>
      </w:r>
      <w:r w:rsidR="003C19C0">
        <w:rPr>
          <w:rFonts w:ascii="Verdana" w:eastAsia="Verdana" w:hAnsi="Verdana" w:cs="Verdana"/>
          <w:sz w:val="18"/>
        </w:rPr>
        <w:t xml:space="preserve"> </w:t>
      </w:r>
      <w:r>
        <w:rPr>
          <w:rFonts w:ascii="Verdana" w:eastAsia="Verdana" w:hAnsi="Verdana" w:cs="Verdana"/>
          <w:sz w:val="18"/>
        </w:rPr>
        <w:t xml:space="preserve">ups for the trial will be </w:t>
      </w:r>
      <w:r w:rsidR="00C60589">
        <w:rPr>
          <w:rFonts w:ascii="Verdana" w:eastAsia="Verdana" w:hAnsi="Verdana" w:cs="Verdana"/>
          <w:sz w:val="18"/>
        </w:rPr>
        <w:t xml:space="preserve">August </w:t>
      </w:r>
      <w:r w:rsidR="00EE7A4E">
        <w:rPr>
          <w:rFonts w:ascii="Verdana" w:eastAsia="Verdana" w:hAnsi="Verdana" w:cs="Verdana"/>
          <w:sz w:val="18"/>
        </w:rPr>
        <w:t>7, 2024</w:t>
      </w:r>
      <w:r>
        <w:rPr>
          <w:rFonts w:ascii="Verdana" w:eastAsia="Verdana" w:hAnsi="Verdana" w:cs="Verdana"/>
          <w:sz w:val="18"/>
        </w:rPr>
        <w:t>.  We will accept move-ups in writing only (mail or e-mail)</w:t>
      </w:r>
      <w:r w:rsidR="006B136E">
        <w:rPr>
          <w:rFonts w:ascii="Verdana" w:eastAsia="Verdana" w:hAnsi="Verdana" w:cs="Verdana"/>
          <w:sz w:val="18"/>
        </w:rPr>
        <w:t>.</w:t>
      </w:r>
      <w:r>
        <w:rPr>
          <w:rFonts w:ascii="Verdana" w:eastAsia="Verdana" w:hAnsi="Verdana" w:cs="Verdana"/>
          <w:sz w:val="18"/>
        </w:rPr>
        <w:t xml:space="preserve">  No changes will be accepted after this date.  Day to Day move-ups will be allowed during trial in person within 30 minutes of last </w:t>
      </w:r>
      <w:proofErr w:type="gramStart"/>
      <w:r>
        <w:rPr>
          <w:rFonts w:ascii="Verdana" w:eastAsia="Verdana" w:hAnsi="Verdana" w:cs="Verdana"/>
          <w:sz w:val="18"/>
        </w:rPr>
        <w:t>run</w:t>
      </w:r>
      <w:r w:rsidR="003C19C0">
        <w:rPr>
          <w:rFonts w:ascii="Verdana" w:eastAsia="Verdana" w:hAnsi="Verdana" w:cs="Verdana"/>
          <w:sz w:val="18"/>
        </w:rPr>
        <w:t xml:space="preserve"> </w:t>
      </w:r>
      <w:r>
        <w:rPr>
          <w:rFonts w:ascii="Verdana" w:eastAsia="Verdana" w:hAnsi="Verdana" w:cs="Verdana"/>
          <w:sz w:val="18"/>
        </w:rPr>
        <w:t>on</w:t>
      </w:r>
      <w:proofErr w:type="gramEnd"/>
      <w:r>
        <w:rPr>
          <w:rFonts w:ascii="Verdana" w:eastAsia="Verdana" w:hAnsi="Verdana" w:cs="Verdana"/>
          <w:sz w:val="18"/>
        </w:rPr>
        <w:t xml:space="preserve"> Saturda</w:t>
      </w:r>
      <w:bookmarkStart w:id="4" w:name="_Hlk52184662"/>
      <w:r w:rsidR="00476573">
        <w:rPr>
          <w:rFonts w:ascii="Verdana" w:eastAsia="Verdana" w:hAnsi="Verdana" w:cs="Verdana"/>
          <w:sz w:val="18"/>
        </w:rPr>
        <w:t>y.</w:t>
      </w:r>
    </w:p>
    <w:bookmarkEnd w:id="4"/>
    <w:p w14:paraId="3B863854" w14:textId="77777777" w:rsidR="00497E92" w:rsidRDefault="00FE01B0">
      <w:pPr>
        <w:spacing w:after="3"/>
      </w:pPr>
      <w:r>
        <w:rPr>
          <w:rFonts w:ascii="Verdana" w:eastAsia="Verdana" w:hAnsi="Verdana" w:cs="Verdana"/>
          <w:b/>
          <w:sz w:val="18"/>
        </w:rPr>
        <w:t xml:space="preserve"> </w:t>
      </w:r>
    </w:p>
    <w:p w14:paraId="272BBAB8" w14:textId="77777777" w:rsidR="00497E92" w:rsidRDefault="00FE01B0">
      <w:pPr>
        <w:spacing w:after="0"/>
        <w:ind w:left="11"/>
        <w:jc w:val="center"/>
      </w:pPr>
      <w:r>
        <w:rPr>
          <w:rFonts w:ascii="Verdana" w:eastAsia="Verdana" w:hAnsi="Verdana" w:cs="Verdana"/>
          <w:b/>
          <w:sz w:val="20"/>
          <w:u w:val="single" w:color="000000"/>
        </w:rPr>
        <w:t xml:space="preserve">PLEASE </w:t>
      </w:r>
      <w:proofErr w:type="gramStart"/>
      <w:r>
        <w:rPr>
          <w:rFonts w:ascii="Verdana" w:eastAsia="Verdana" w:hAnsi="Verdana" w:cs="Verdana"/>
          <w:b/>
          <w:sz w:val="20"/>
          <w:u w:val="single" w:color="000000"/>
        </w:rPr>
        <w:t>VOLUNTEER</w:t>
      </w:r>
      <w:r>
        <w:rPr>
          <w:rFonts w:ascii="Verdana" w:eastAsia="Verdana" w:hAnsi="Verdana" w:cs="Verdana"/>
          <w:b/>
          <w:sz w:val="20"/>
        </w:rPr>
        <w:t xml:space="preserve"> !!</w:t>
      </w:r>
      <w:proofErr w:type="gramEnd"/>
      <w:r>
        <w:rPr>
          <w:rFonts w:ascii="Verdana" w:eastAsia="Verdana" w:hAnsi="Verdana" w:cs="Verdana"/>
          <w:b/>
          <w:sz w:val="20"/>
        </w:rPr>
        <w:t xml:space="preserve"> </w:t>
      </w:r>
    </w:p>
    <w:p w14:paraId="46F5C339" w14:textId="78325D75" w:rsidR="00497E92" w:rsidRDefault="00FE01B0" w:rsidP="002A05DC">
      <w:pPr>
        <w:spacing w:after="4" w:line="249" w:lineRule="auto"/>
        <w:ind w:left="10" w:hanging="10"/>
      </w:pPr>
      <w:r>
        <w:rPr>
          <w:rFonts w:ascii="Verdana" w:eastAsia="Verdana" w:hAnsi="Verdana" w:cs="Verdana"/>
          <w:sz w:val="18"/>
        </w:rPr>
        <w:t>We’d sure appreciate your help!  We can’t do it without you.</w:t>
      </w:r>
      <w:r w:rsidR="002A05DC">
        <w:rPr>
          <w:rFonts w:ascii="Verdana" w:eastAsia="Verdana" w:hAnsi="Verdana" w:cs="Verdana"/>
          <w:sz w:val="18"/>
        </w:rPr>
        <w:t xml:space="preserve">  Free run vouchers</w:t>
      </w:r>
      <w:r>
        <w:rPr>
          <w:rFonts w:ascii="Verdana" w:eastAsia="Verdana" w:hAnsi="Verdana" w:cs="Verdana"/>
          <w:sz w:val="18"/>
        </w:rPr>
        <w:t xml:space="preserve"> will be raffled off for those who help.</w:t>
      </w:r>
    </w:p>
    <w:p w14:paraId="160B2FE1" w14:textId="7A6713B8" w:rsidR="00476573" w:rsidRDefault="00FE01B0">
      <w:pPr>
        <w:spacing w:after="42"/>
        <w:rPr>
          <w:rFonts w:ascii="Verdana" w:eastAsia="Verdana" w:hAnsi="Verdana" w:cs="Verdana"/>
          <w:sz w:val="18"/>
        </w:rPr>
      </w:pPr>
      <w:r>
        <w:rPr>
          <w:rFonts w:ascii="Verdana" w:eastAsia="Verdana" w:hAnsi="Verdana" w:cs="Verdana"/>
          <w:sz w:val="18"/>
        </w:rPr>
        <w:t xml:space="preserve"> </w:t>
      </w:r>
    </w:p>
    <w:p w14:paraId="0093D28D" w14:textId="77777777" w:rsidR="00476573" w:rsidRDefault="00476573">
      <w:pPr>
        <w:spacing w:after="42"/>
      </w:pPr>
    </w:p>
    <w:p w14:paraId="433660D5" w14:textId="77777777" w:rsidR="00497E92" w:rsidRDefault="00FE01B0">
      <w:pPr>
        <w:spacing w:after="0"/>
        <w:ind w:left="-5" w:hanging="10"/>
      </w:pPr>
      <w:r>
        <w:rPr>
          <w:rFonts w:ascii="Verdana" w:eastAsia="Verdana" w:hAnsi="Verdana" w:cs="Verdana"/>
          <w:b/>
          <w:sz w:val="24"/>
        </w:rPr>
        <w:t xml:space="preserve">REGISTRATION / MEASURING: </w:t>
      </w:r>
    </w:p>
    <w:p w14:paraId="2C69ED06" w14:textId="27026A2D" w:rsidR="00497E92" w:rsidRDefault="00FE01B0" w:rsidP="002A05DC">
      <w:pPr>
        <w:numPr>
          <w:ilvl w:val="0"/>
          <w:numId w:val="3"/>
        </w:numPr>
        <w:spacing w:after="0"/>
        <w:ind w:right="165" w:hanging="360"/>
      </w:pPr>
      <w:r w:rsidRPr="002A05DC">
        <w:rPr>
          <w:rFonts w:ascii="Verdana" w:eastAsia="Verdana" w:hAnsi="Verdana" w:cs="Verdana"/>
          <w:sz w:val="18"/>
        </w:rPr>
        <w:t xml:space="preserve">Copies of either ASCA, NADAC or AKC height cards may either be mailed in or presented at registration for dogs with a wither height </w:t>
      </w:r>
      <w:r w:rsidRPr="002A05DC">
        <w:rPr>
          <w:rFonts w:ascii="Verdana" w:eastAsia="Verdana" w:hAnsi="Verdana" w:cs="Verdana"/>
          <w:sz w:val="18"/>
          <w:u w:val="single" w:color="000000"/>
        </w:rPr>
        <w:t>&lt;</w:t>
      </w:r>
      <w:r w:rsidRPr="002A05DC">
        <w:rPr>
          <w:rFonts w:ascii="Verdana" w:eastAsia="Verdana" w:hAnsi="Verdana" w:cs="Verdana"/>
          <w:sz w:val="18"/>
        </w:rPr>
        <w:t>20”.  Please attach your height card with your entry in lieu of being measured at the trial. Dogs jumping 20+”/24</w:t>
      </w:r>
      <w:proofErr w:type="gramStart"/>
      <w:r w:rsidRPr="002A05DC">
        <w:rPr>
          <w:rFonts w:ascii="Verdana" w:eastAsia="Verdana" w:hAnsi="Verdana" w:cs="Verdana"/>
          <w:sz w:val="18"/>
        </w:rPr>
        <w:t>” ,</w:t>
      </w:r>
      <w:proofErr w:type="gramEnd"/>
      <w:r w:rsidRPr="002A05DC">
        <w:rPr>
          <w:rFonts w:ascii="Verdana" w:eastAsia="Verdana" w:hAnsi="Verdana" w:cs="Verdana"/>
          <w:sz w:val="18"/>
        </w:rPr>
        <w:t xml:space="preserve"> Vet Dogs in the 16+”, Sr. Dogs in the 12+” and Junior Division dogs jumping 20+”/16+” classes do not need to be measured. </w:t>
      </w:r>
    </w:p>
    <w:p w14:paraId="76B6C1DD" w14:textId="77777777" w:rsidR="00497E92" w:rsidRDefault="00FE01B0">
      <w:pPr>
        <w:spacing w:after="0"/>
      </w:pPr>
      <w:r>
        <w:rPr>
          <w:rFonts w:ascii="Verdana" w:eastAsia="Verdana" w:hAnsi="Verdana" w:cs="Verdana"/>
          <w:b/>
          <w:sz w:val="24"/>
        </w:rPr>
        <w:t xml:space="preserve"> </w:t>
      </w:r>
    </w:p>
    <w:p w14:paraId="724618BE" w14:textId="34A4AA9B" w:rsidR="00497E92" w:rsidRDefault="00FE01B0">
      <w:pPr>
        <w:spacing w:after="0"/>
      </w:pPr>
      <w:r>
        <w:rPr>
          <w:rFonts w:ascii="Verdana" w:eastAsia="Verdana" w:hAnsi="Verdana" w:cs="Verdana"/>
          <w:b/>
          <w:sz w:val="24"/>
        </w:rPr>
        <w:t xml:space="preserve">  </w:t>
      </w:r>
    </w:p>
    <w:p w14:paraId="06303161" w14:textId="77777777" w:rsidR="00497E92" w:rsidRDefault="00FE01B0">
      <w:pPr>
        <w:spacing w:after="0"/>
        <w:ind w:left="-5" w:hanging="10"/>
      </w:pPr>
      <w:r>
        <w:rPr>
          <w:rFonts w:ascii="Verdana" w:eastAsia="Verdana" w:hAnsi="Verdana" w:cs="Verdana"/>
          <w:b/>
          <w:sz w:val="24"/>
        </w:rPr>
        <w:t xml:space="preserve">JUMP HEIGHTS: </w:t>
      </w:r>
    </w:p>
    <w:tbl>
      <w:tblPr>
        <w:tblStyle w:val="TableGrid"/>
        <w:tblW w:w="7021" w:type="dxa"/>
        <w:tblInd w:w="-67" w:type="dxa"/>
        <w:tblCellMar>
          <w:top w:w="47" w:type="dxa"/>
          <w:right w:w="23" w:type="dxa"/>
        </w:tblCellMar>
        <w:tblLook w:val="04A0" w:firstRow="1" w:lastRow="0" w:firstColumn="1" w:lastColumn="0" w:noHBand="0" w:noVBand="1"/>
      </w:tblPr>
      <w:tblGrid>
        <w:gridCol w:w="1260"/>
        <w:gridCol w:w="958"/>
        <w:gridCol w:w="1073"/>
        <w:gridCol w:w="1073"/>
        <w:gridCol w:w="1075"/>
        <w:gridCol w:w="1582"/>
      </w:tblGrid>
      <w:tr w:rsidR="003A20C4" w14:paraId="36A9B68F" w14:textId="77777777" w:rsidTr="003A20C4">
        <w:trPr>
          <w:trHeight w:val="449"/>
        </w:trPr>
        <w:tc>
          <w:tcPr>
            <w:tcW w:w="1260" w:type="dxa"/>
            <w:tcBorders>
              <w:top w:val="single" w:sz="4" w:space="0" w:color="000000"/>
              <w:left w:val="single" w:sz="4" w:space="0" w:color="000000"/>
              <w:bottom w:val="single" w:sz="6" w:space="0" w:color="000000"/>
              <w:right w:val="single" w:sz="6" w:space="0" w:color="000000"/>
            </w:tcBorders>
          </w:tcPr>
          <w:p w14:paraId="01E30F90" w14:textId="77777777" w:rsidR="003A20C4" w:rsidRDefault="003A20C4">
            <w:pPr>
              <w:ind w:left="108"/>
            </w:pPr>
            <w:r>
              <w:rPr>
                <w:rFonts w:ascii="Verdana" w:eastAsia="Verdana" w:hAnsi="Verdana" w:cs="Verdana"/>
                <w:sz w:val="18"/>
              </w:rPr>
              <w:t xml:space="preserve"> </w:t>
            </w:r>
          </w:p>
        </w:tc>
        <w:tc>
          <w:tcPr>
            <w:tcW w:w="2031" w:type="dxa"/>
            <w:gridSpan w:val="2"/>
            <w:tcBorders>
              <w:top w:val="single" w:sz="4" w:space="0" w:color="000000"/>
              <w:left w:val="single" w:sz="6" w:space="0" w:color="000000"/>
              <w:bottom w:val="single" w:sz="6" w:space="0" w:color="000000"/>
              <w:right w:val="single" w:sz="6" w:space="0" w:color="000000"/>
            </w:tcBorders>
          </w:tcPr>
          <w:p w14:paraId="7ED8B910" w14:textId="77777777" w:rsidR="003A20C4" w:rsidRDefault="003A20C4">
            <w:pPr>
              <w:ind w:left="21"/>
              <w:jc w:val="center"/>
            </w:pPr>
            <w:r>
              <w:rPr>
                <w:rFonts w:ascii="Verdana" w:eastAsia="Verdana" w:hAnsi="Verdana" w:cs="Verdana"/>
                <w:b/>
                <w:sz w:val="18"/>
              </w:rPr>
              <w:t xml:space="preserve">Small Dogs </w:t>
            </w:r>
          </w:p>
        </w:tc>
        <w:tc>
          <w:tcPr>
            <w:tcW w:w="1073" w:type="dxa"/>
            <w:tcBorders>
              <w:top w:val="single" w:sz="4" w:space="0" w:color="000000"/>
              <w:left w:val="single" w:sz="6" w:space="0" w:color="000000"/>
              <w:bottom w:val="single" w:sz="6" w:space="0" w:color="000000"/>
              <w:right w:val="single" w:sz="6" w:space="0" w:color="000000"/>
            </w:tcBorders>
          </w:tcPr>
          <w:p w14:paraId="5B408C08" w14:textId="77777777" w:rsidR="003A20C4" w:rsidRDefault="003A20C4">
            <w:pPr>
              <w:jc w:val="center"/>
            </w:pPr>
            <w:r>
              <w:rPr>
                <w:rFonts w:ascii="Verdana" w:eastAsia="Verdana" w:hAnsi="Verdana" w:cs="Verdana"/>
                <w:b/>
                <w:sz w:val="18"/>
              </w:rPr>
              <w:t xml:space="preserve">Medium Dogs </w:t>
            </w:r>
          </w:p>
        </w:tc>
        <w:tc>
          <w:tcPr>
            <w:tcW w:w="2657" w:type="dxa"/>
            <w:gridSpan w:val="2"/>
            <w:tcBorders>
              <w:top w:val="single" w:sz="4" w:space="0" w:color="000000"/>
              <w:left w:val="single" w:sz="6" w:space="0" w:color="000000"/>
              <w:bottom w:val="single" w:sz="6" w:space="0" w:color="000000"/>
              <w:right w:val="single" w:sz="4" w:space="0" w:color="000000"/>
            </w:tcBorders>
          </w:tcPr>
          <w:p w14:paraId="466BF52E" w14:textId="5D001697" w:rsidR="003A20C4" w:rsidRDefault="003A20C4" w:rsidP="003A20C4">
            <w:r>
              <w:rPr>
                <w:rFonts w:ascii="Verdana" w:eastAsia="Verdana" w:hAnsi="Verdana" w:cs="Verdana"/>
                <w:b/>
                <w:sz w:val="18"/>
              </w:rPr>
              <w:t xml:space="preserve">        Large Dogs</w:t>
            </w:r>
          </w:p>
        </w:tc>
      </w:tr>
      <w:tr w:rsidR="00497E92" w14:paraId="2A2492D8" w14:textId="77777777">
        <w:trPr>
          <w:trHeight w:val="404"/>
        </w:trPr>
        <w:tc>
          <w:tcPr>
            <w:tcW w:w="1260" w:type="dxa"/>
            <w:tcBorders>
              <w:top w:val="single" w:sz="6" w:space="0" w:color="000000"/>
              <w:left w:val="single" w:sz="4" w:space="0" w:color="000000"/>
              <w:bottom w:val="single" w:sz="6" w:space="0" w:color="000000"/>
              <w:right w:val="single" w:sz="6" w:space="0" w:color="000000"/>
            </w:tcBorders>
          </w:tcPr>
          <w:p w14:paraId="27CD656A" w14:textId="77777777" w:rsidR="00497E92" w:rsidRDefault="00FE01B0">
            <w:pPr>
              <w:ind w:left="108"/>
            </w:pPr>
            <w:r>
              <w:rPr>
                <w:rFonts w:ascii="Verdana" w:eastAsia="Verdana" w:hAnsi="Verdana" w:cs="Verdana"/>
                <w:sz w:val="16"/>
              </w:rPr>
              <w:t xml:space="preserve">Dog's </w:t>
            </w:r>
            <w:proofErr w:type="gramStart"/>
            <w:r>
              <w:rPr>
                <w:rFonts w:ascii="Verdana" w:eastAsia="Verdana" w:hAnsi="Verdana" w:cs="Verdana"/>
                <w:sz w:val="16"/>
              </w:rPr>
              <w:t>height  at</w:t>
            </w:r>
            <w:proofErr w:type="gramEnd"/>
            <w:r>
              <w:rPr>
                <w:rFonts w:ascii="Verdana" w:eastAsia="Verdana" w:hAnsi="Verdana" w:cs="Verdana"/>
                <w:sz w:val="16"/>
              </w:rPr>
              <w:t xml:space="preserve"> withers  </w:t>
            </w:r>
          </w:p>
        </w:tc>
        <w:tc>
          <w:tcPr>
            <w:tcW w:w="958" w:type="dxa"/>
            <w:tcBorders>
              <w:top w:val="single" w:sz="6" w:space="0" w:color="000000"/>
              <w:left w:val="single" w:sz="6" w:space="0" w:color="000000"/>
              <w:bottom w:val="single" w:sz="6" w:space="0" w:color="000000"/>
              <w:right w:val="single" w:sz="6" w:space="0" w:color="000000"/>
            </w:tcBorders>
          </w:tcPr>
          <w:p w14:paraId="0DB868B4" w14:textId="77777777" w:rsidR="00497E92" w:rsidRDefault="00FE01B0">
            <w:pPr>
              <w:ind w:left="108"/>
            </w:pPr>
            <w:r>
              <w:rPr>
                <w:rFonts w:ascii="Verdana" w:eastAsia="Verdana" w:hAnsi="Verdana" w:cs="Verdana"/>
                <w:sz w:val="16"/>
              </w:rPr>
              <w:t xml:space="preserve">11" &amp; under  </w:t>
            </w:r>
          </w:p>
        </w:tc>
        <w:tc>
          <w:tcPr>
            <w:tcW w:w="1073" w:type="dxa"/>
            <w:tcBorders>
              <w:top w:val="single" w:sz="6" w:space="0" w:color="000000"/>
              <w:left w:val="single" w:sz="6" w:space="0" w:color="000000"/>
              <w:bottom w:val="single" w:sz="6" w:space="0" w:color="000000"/>
              <w:right w:val="single" w:sz="6" w:space="0" w:color="000000"/>
            </w:tcBorders>
          </w:tcPr>
          <w:p w14:paraId="76958905" w14:textId="068C1BD1" w:rsidR="00497E92" w:rsidRDefault="003A20C4">
            <w:pPr>
              <w:ind w:left="108"/>
            </w:pPr>
            <w:r>
              <w:rPr>
                <w:rFonts w:ascii="Verdana" w:eastAsia="Verdana" w:hAnsi="Verdana" w:cs="Verdana"/>
                <w:sz w:val="16"/>
              </w:rPr>
              <w:t>&gt;11” &amp; &lt;=</w:t>
            </w:r>
            <w:r w:rsidR="00FE01B0">
              <w:rPr>
                <w:rFonts w:ascii="Verdana" w:eastAsia="Verdana" w:hAnsi="Verdana" w:cs="Verdana"/>
                <w:sz w:val="16"/>
              </w:rPr>
              <w:t xml:space="preserve">14"  </w:t>
            </w:r>
          </w:p>
        </w:tc>
        <w:tc>
          <w:tcPr>
            <w:tcW w:w="1073" w:type="dxa"/>
            <w:tcBorders>
              <w:top w:val="single" w:sz="6" w:space="0" w:color="000000"/>
              <w:left w:val="single" w:sz="6" w:space="0" w:color="000000"/>
              <w:bottom w:val="single" w:sz="6" w:space="0" w:color="000000"/>
              <w:right w:val="single" w:sz="6" w:space="0" w:color="000000"/>
            </w:tcBorders>
          </w:tcPr>
          <w:p w14:paraId="61B67788" w14:textId="1212C6A0" w:rsidR="00497E92" w:rsidRDefault="003A20C4">
            <w:pPr>
              <w:ind w:left="108"/>
            </w:pPr>
            <w:r>
              <w:rPr>
                <w:rFonts w:ascii="Verdana" w:eastAsia="Verdana" w:hAnsi="Verdana" w:cs="Verdana"/>
                <w:sz w:val="16"/>
              </w:rPr>
              <w:t>&gt; 14</w:t>
            </w:r>
            <w:r w:rsidR="00FE01B0">
              <w:rPr>
                <w:rFonts w:ascii="Verdana" w:eastAsia="Verdana" w:hAnsi="Verdana" w:cs="Verdana"/>
                <w:sz w:val="16"/>
              </w:rPr>
              <w:t xml:space="preserve">" &amp; </w:t>
            </w:r>
          </w:p>
          <w:p w14:paraId="301479D8" w14:textId="4D87D5BC" w:rsidR="00497E92" w:rsidRDefault="003A20C4">
            <w:pPr>
              <w:ind w:left="108"/>
            </w:pPr>
            <w:r>
              <w:rPr>
                <w:rFonts w:ascii="Verdana" w:eastAsia="Verdana" w:hAnsi="Verdana" w:cs="Verdana"/>
                <w:sz w:val="16"/>
              </w:rPr>
              <w:t>&lt;= 18”</w:t>
            </w:r>
            <w:r w:rsidR="00FE01B0">
              <w:rPr>
                <w:rFonts w:ascii="Verdana" w:eastAsia="Verdana" w:hAnsi="Verdana" w:cs="Verdana"/>
                <w:sz w:val="16"/>
              </w:rPr>
              <w:t xml:space="preserve">  </w:t>
            </w:r>
          </w:p>
        </w:tc>
        <w:tc>
          <w:tcPr>
            <w:tcW w:w="1075" w:type="dxa"/>
            <w:tcBorders>
              <w:top w:val="single" w:sz="6" w:space="0" w:color="000000"/>
              <w:left w:val="single" w:sz="6" w:space="0" w:color="000000"/>
              <w:bottom w:val="single" w:sz="6" w:space="0" w:color="000000"/>
              <w:right w:val="single" w:sz="6" w:space="0" w:color="000000"/>
            </w:tcBorders>
          </w:tcPr>
          <w:p w14:paraId="5266C217" w14:textId="795B80F8" w:rsidR="00497E92" w:rsidRPr="003A20C4" w:rsidRDefault="003A20C4" w:rsidP="003A20C4">
            <w:pPr>
              <w:rPr>
                <w:rFonts w:ascii="Verdana" w:hAnsi="Verdana"/>
                <w:sz w:val="16"/>
                <w:szCs w:val="16"/>
              </w:rPr>
            </w:pPr>
            <w:r>
              <w:t xml:space="preserve">  </w:t>
            </w:r>
            <w:r w:rsidRPr="003A20C4">
              <w:rPr>
                <w:rFonts w:ascii="Verdana" w:hAnsi="Verdana"/>
                <w:sz w:val="16"/>
                <w:szCs w:val="16"/>
              </w:rPr>
              <w:t>&gt; 18” &amp;</w:t>
            </w:r>
            <w:r>
              <w:rPr>
                <w:rFonts w:ascii="Verdana" w:hAnsi="Verdana"/>
                <w:sz w:val="16"/>
                <w:szCs w:val="16"/>
              </w:rPr>
              <w:t xml:space="preserve"> &lt;= 20”</w:t>
            </w:r>
          </w:p>
        </w:tc>
        <w:tc>
          <w:tcPr>
            <w:tcW w:w="1582" w:type="dxa"/>
            <w:tcBorders>
              <w:top w:val="single" w:sz="6" w:space="0" w:color="000000"/>
              <w:left w:val="single" w:sz="6" w:space="0" w:color="000000"/>
              <w:bottom w:val="single" w:sz="6" w:space="0" w:color="000000"/>
              <w:right w:val="single" w:sz="4" w:space="0" w:color="000000"/>
            </w:tcBorders>
          </w:tcPr>
          <w:p w14:paraId="4B30CC90" w14:textId="77777777" w:rsidR="00497E92" w:rsidRDefault="00FE01B0">
            <w:pPr>
              <w:ind w:left="108"/>
            </w:pPr>
            <w:r>
              <w:rPr>
                <w:rFonts w:ascii="Verdana" w:eastAsia="Verdana" w:hAnsi="Verdana" w:cs="Verdana"/>
                <w:sz w:val="16"/>
              </w:rPr>
              <w:t xml:space="preserve">Over 20"  </w:t>
            </w:r>
          </w:p>
        </w:tc>
      </w:tr>
      <w:tr w:rsidR="00497E92" w14:paraId="6F8298F0" w14:textId="77777777">
        <w:trPr>
          <w:trHeight w:val="619"/>
        </w:trPr>
        <w:tc>
          <w:tcPr>
            <w:tcW w:w="1260" w:type="dxa"/>
            <w:tcBorders>
              <w:top w:val="single" w:sz="6" w:space="0" w:color="000000"/>
              <w:left w:val="single" w:sz="4" w:space="0" w:color="000000"/>
              <w:bottom w:val="single" w:sz="6" w:space="0" w:color="000000"/>
              <w:right w:val="single" w:sz="6" w:space="0" w:color="000000"/>
            </w:tcBorders>
          </w:tcPr>
          <w:p w14:paraId="58223CD6" w14:textId="77777777" w:rsidR="00497E92" w:rsidRDefault="00FE01B0">
            <w:pPr>
              <w:ind w:left="108"/>
            </w:pPr>
            <w:r>
              <w:rPr>
                <w:rFonts w:ascii="Verdana" w:eastAsia="Verdana" w:hAnsi="Verdana" w:cs="Verdana"/>
                <w:sz w:val="18"/>
              </w:rPr>
              <w:t xml:space="preserve">Standard  </w:t>
            </w:r>
          </w:p>
        </w:tc>
        <w:tc>
          <w:tcPr>
            <w:tcW w:w="958" w:type="dxa"/>
            <w:tcBorders>
              <w:top w:val="single" w:sz="6" w:space="0" w:color="000000"/>
              <w:left w:val="single" w:sz="6" w:space="0" w:color="000000"/>
              <w:bottom w:val="single" w:sz="6" w:space="0" w:color="000000"/>
              <w:right w:val="single" w:sz="6" w:space="0" w:color="000000"/>
            </w:tcBorders>
          </w:tcPr>
          <w:p w14:paraId="3484CBD0" w14:textId="77777777" w:rsidR="00497E92" w:rsidRDefault="00FE01B0">
            <w:pPr>
              <w:ind w:left="108"/>
            </w:pPr>
            <w:r>
              <w:rPr>
                <w:rFonts w:ascii="Verdana" w:eastAsia="Verdana" w:hAnsi="Verdana" w:cs="Verdana"/>
                <w:sz w:val="18"/>
              </w:rPr>
              <w:t xml:space="preserve">8"  </w:t>
            </w:r>
          </w:p>
        </w:tc>
        <w:tc>
          <w:tcPr>
            <w:tcW w:w="1073" w:type="dxa"/>
            <w:tcBorders>
              <w:top w:val="single" w:sz="6" w:space="0" w:color="000000"/>
              <w:left w:val="single" w:sz="6" w:space="0" w:color="000000"/>
              <w:bottom w:val="single" w:sz="6" w:space="0" w:color="000000"/>
              <w:right w:val="single" w:sz="6" w:space="0" w:color="000000"/>
            </w:tcBorders>
          </w:tcPr>
          <w:p w14:paraId="658BBDE1" w14:textId="77777777" w:rsidR="00497E92" w:rsidRDefault="00FE01B0">
            <w:pPr>
              <w:ind w:left="108"/>
            </w:pPr>
            <w:r>
              <w:rPr>
                <w:rFonts w:ascii="Verdana" w:eastAsia="Verdana" w:hAnsi="Verdana" w:cs="Verdana"/>
                <w:sz w:val="18"/>
              </w:rPr>
              <w:t xml:space="preserve">12"  </w:t>
            </w:r>
          </w:p>
        </w:tc>
        <w:tc>
          <w:tcPr>
            <w:tcW w:w="1073" w:type="dxa"/>
            <w:tcBorders>
              <w:top w:val="single" w:sz="6" w:space="0" w:color="000000"/>
              <w:left w:val="single" w:sz="6" w:space="0" w:color="000000"/>
              <w:bottom w:val="single" w:sz="6" w:space="0" w:color="000000"/>
              <w:right w:val="single" w:sz="6" w:space="0" w:color="000000"/>
            </w:tcBorders>
          </w:tcPr>
          <w:p w14:paraId="3D006057" w14:textId="77777777" w:rsidR="00497E92" w:rsidRDefault="00FE01B0">
            <w:pPr>
              <w:ind w:left="108"/>
            </w:pPr>
            <w:r>
              <w:rPr>
                <w:rFonts w:ascii="Verdana" w:eastAsia="Verdana" w:hAnsi="Verdana" w:cs="Verdana"/>
                <w:sz w:val="18"/>
              </w:rPr>
              <w:t xml:space="preserve">16"  </w:t>
            </w:r>
          </w:p>
        </w:tc>
        <w:tc>
          <w:tcPr>
            <w:tcW w:w="1075" w:type="dxa"/>
            <w:tcBorders>
              <w:top w:val="single" w:sz="6" w:space="0" w:color="000000"/>
              <w:left w:val="single" w:sz="6" w:space="0" w:color="000000"/>
              <w:bottom w:val="single" w:sz="6" w:space="0" w:color="000000"/>
              <w:right w:val="single" w:sz="6" w:space="0" w:color="000000"/>
            </w:tcBorders>
          </w:tcPr>
          <w:p w14:paraId="527CD042" w14:textId="77777777" w:rsidR="00497E92" w:rsidRDefault="00FE01B0">
            <w:pPr>
              <w:ind w:left="108"/>
            </w:pPr>
            <w:r>
              <w:rPr>
                <w:rFonts w:ascii="Verdana" w:eastAsia="Verdana" w:hAnsi="Verdana" w:cs="Verdana"/>
                <w:sz w:val="18"/>
              </w:rPr>
              <w:t xml:space="preserve">20”  </w:t>
            </w:r>
          </w:p>
        </w:tc>
        <w:tc>
          <w:tcPr>
            <w:tcW w:w="1582" w:type="dxa"/>
            <w:tcBorders>
              <w:top w:val="single" w:sz="6" w:space="0" w:color="000000"/>
              <w:left w:val="single" w:sz="6" w:space="0" w:color="000000"/>
              <w:bottom w:val="single" w:sz="6" w:space="0" w:color="000000"/>
              <w:right w:val="single" w:sz="4" w:space="0" w:color="000000"/>
            </w:tcBorders>
          </w:tcPr>
          <w:p w14:paraId="194E47F9" w14:textId="77777777" w:rsidR="00497E92" w:rsidRDefault="00FE01B0">
            <w:pPr>
              <w:ind w:left="108"/>
            </w:pPr>
            <w:proofErr w:type="gramStart"/>
            <w:r>
              <w:rPr>
                <w:rFonts w:ascii="Verdana" w:eastAsia="Verdana" w:hAnsi="Verdana" w:cs="Verdana"/>
                <w:sz w:val="16"/>
              </w:rPr>
              <w:t>20”+</w:t>
            </w:r>
            <w:proofErr w:type="gramEnd"/>
            <w:r>
              <w:rPr>
                <w:rFonts w:ascii="Verdana" w:eastAsia="Verdana" w:hAnsi="Verdana" w:cs="Verdana"/>
                <w:sz w:val="16"/>
              </w:rPr>
              <w:t xml:space="preserve"> Class  </w:t>
            </w:r>
          </w:p>
          <w:p w14:paraId="6B2BE6AF" w14:textId="77777777" w:rsidR="00497E92" w:rsidRDefault="00FE01B0">
            <w:pPr>
              <w:ind w:left="108"/>
            </w:pPr>
            <w:r>
              <w:rPr>
                <w:rFonts w:ascii="Verdana" w:eastAsia="Verdana" w:hAnsi="Verdana" w:cs="Verdana"/>
                <w:sz w:val="16"/>
              </w:rPr>
              <w:t xml:space="preserve">Jumps 20”  </w:t>
            </w:r>
          </w:p>
          <w:p w14:paraId="0E3DAF81" w14:textId="77777777" w:rsidR="00497E92" w:rsidRDefault="00FE01B0">
            <w:pPr>
              <w:ind w:left="108"/>
            </w:pPr>
            <w:r>
              <w:rPr>
                <w:rFonts w:ascii="Verdana" w:eastAsia="Verdana" w:hAnsi="Verdana" w:cs="Verdana"/>
                <w:sz w:val="16"/>
              </w:rPr>
              <w:t xml:space="preserve">(May jump 24”)  </w:t>
            </w:r>
          </w:p>
        </w:tc>
      </w:tr>
      <w:tr w:rsidR="00497E92" w14:paraId="2FAD2BC4" w14:textId="77777777">
        <w:trPr>
          <w:trHeight w:val="454"/>
        </w:trPr>
        <w:tc>
          <w:tcPr>
            <w:tcW w:w="1260" w:type="dxa"/>
            <w:tcBorders>
              <w:top w:val="single" w:sz="6" w:space="0" w:color="000000"/>
              <w:left w:val="single" w:sz="4" w:space="0" w:color="000000"/>
              <w:bottom w:val="single" w:sz="6" w:space="0" w:color="000000"/>
              <w:right w:val="single" w:sz="6" w:space="0" w:color="000000"/>
            </w:tcBorders>
          </w:tcPr>
          <w:p w14:paraId="00322E6C" w14:textId="77777777" w:rsidR="00497E92" w:rsidRDefault="00FE01B0">
            <w:pPr>
              <w:ind w:left="108"/>
            </w:pPr>
            <w:r>
              <w:rPr>
                <w:rFonts w:ascii="Verdana" w:eastAsia="Verdana" w:hAnsi="Verdana" w:cs="Verdana"/>
                <w:sz w:val="18"/>
              </w:rPr>
              <w:t xml:space="preserve">Vets/ACE - Std  </w:t>
            </w:r>
          </w:p>
        </w:tc>
        <w:tc>
          <w:tcPr>
            <w:tcW w:w="958" w:type="dxa"/>
            <w:tcBorders>
              <w:top w:val="single" w:sz="6" w:space="0" w:color="000000"/>
              <w:left w:val="single" w:sz="6" w:space="0" w:color="000000"/>
              <w:bottom w:val="single" w:sz="6" w:space="0" w:color="000000"/>
              <w:right w:val="single" w:sz="6" w:space="0" w:color="000000"/>
            </w:tcBorders>
          </w:tcPr>
          <w:p w14:paraId="202B82D5"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4046F58E" w14:textId="77777777" w:rsidR="00497E92" w:rsidRDefault="00FE01B0">
            <w:pPr>
              <w:ind w:left="108"/>
            </w:pPr>
            <w:r>
              <w:rPr>
                <w:rFonts w:ascii="Verdana" w:eastAsia="Verdana" w:hAnsi="Verdana" w:cs="Verdana"/>
                <w:sz w:val="18"/>
              </w:rPr>
              <w:t xml:space="preserve">8"  </w:t>
            </w:r>
          </w:p>
        </w:tc>
        <w:tc>
          <w:tcPr>
            <w:tcW w:w="1073" w:type="dxa"/>
            <w:tcBorders>
              <w:top w:val="single" w:sz="6" w:space="0" w:color="000000"/>
              <w:left w:val="single" w:sz="6" w:space="0" w:color="000000"/>
              <w:bottom w:val="single" w:sz="6" w:space="0" w:color="000000"/>
              <w:right w:val="single" w:sz="6" w:space="0" w:color="000000"/>
            </w:tcBorders>
          </w:tcPr>
          <w:p w14:paraId="7D471815" w14:textId="77777777" w:rsidR="00497E92" w:rsidRDefault="00FE01B0">
            <w:pPr>
              <w:ind w:left="108"/>
            </w:pPr>
            <w:r>
              <w:rPr>
                <w:rFonts w:ascii="Verdana" w:eastAsia="Verdana" w:hAnsi="Verdana" w:cs="Verdana"/>
                <w:sz w:val="18"/>
              </w:rPr>
              <w:t xml:space="preserve">12"  </w:t>
            </w:r>
          </w:p>
        </w:tc>
        <w:tc>
          <w:tcPr>
            <w:tcW w:w="1075" w:type="dxa"/>
            <w:tcBorders>
              <w:top w:val="single" w:sz="6" w:space="0" w:color="000000"/>
              <w:left w:val="single" w:sz="6" w:space="0" w:color="000000"/>
              <w:bottom w:val="single" w:sz="6" w:space="0" w:color="000000"/>
              <w:right w:val="single" w:sz="6" w:space="0" w:color="000000"/>
            </w:tcBorders>
          </w:tcPr>
          <w:p w14:paraId="2B73D31E" w14:textId="77777777" w:rsidR="00497E92" w:rsidRDefault="00FE01B0">
            <w:pPr>
              <w:ind w:left="108"/>
            </w:pPr>
            <w:r>
              <w:rPr>
                <w:rFonts w:ascii="Verdana" w:eastAsia="Verdana" w:hAnsi="Verdana" w:cs="Verdana"/>
                <w:sz w:val="18"/>
              </w:rPr>
              <w:t xml:space="preserve">16"  </w:t>
            </w:r>
          </w:p>
        </w:tc>
        <w:tc>
          <w:tcPr>
            <w:tcW w:w="1582" w:type="dxa"/>
            <w:tcBorders>
              <w:top w:val="single" w:sz="6" w:space="0" w:color="000000"/>
              <w:left w:val="single" w:sz="6" w:space="0" w:color="000000"/>
              <w:bottom w:val="single" w:sz="6" w:space="0" w:color="000000"/>
              <w:right w:val="single" w:sz="4" w:space="0" w:color="000000"/>
            </w:tcBorders>
          </w:tcPr>
          <w:p w14:paraId="1576F88C" w14:textId="77777777" w:rsidR="00497E92" w:rsidRDefault="00FE01B0">
            <w:pPr>
              <w:ind w:left="108"/>
            </w:pPr>
            <w:proofErr w:type="gramStart"/>
            <w:r>
              <w:rPr>
                <w:rFonts w:ascii="Verdana" w:eastAsia="Verdana" w:hAnsi="Verdana" w:cs="Verdana"/>
                <w:sz w:val="18"/>
              </w:rPr>
              <w:t>16”+</w:t>
            </w:r>
            <w:proofErr w:type="gramEnd"/>
            <w:r>
              <w:rPr>
                <w:rFonts w:ascii="Verdana" w:eastAsia="Verdana" w:hAnsi="Verdana" w:cs="Verdana"/>
                <w:sz w:val="18"/>
              </w:rPr>
              <w:t xml:space="preserve"> Class  </w:t>
            </w:r>
          </w:p>
          <w:p w14:paraId="1029D3C0" w14:textId="77777777" w:rsidR="00497E92" w:rsidRDefault="00FE01B0">
            <w:pPr>
              <w:ind w:left="108"/>
            </w:pPr>
            <w:r>
              <w:rPr>
                <w:rFonts w:ascii="Verdana" w:eastAsia="Verdana" w:hAnsi="Verdana" w:cs="Verdana"/>
                <w:sz w:val="18"/>
              </w:rPr>
              <w:t xml:space="preserve">Jumps 16”  </w:t>
            </w:r>
          </w:p>
        </w:tc>
      </w:tr>
      <w:tr w:rsidR="00497E92" w14:paraId="4B0641F3" w14:textId="77777777">
        <w:trPr>
          <w:trHeight w:val="451"/>
        </w:trPr>
        <w:tc>
          <w:tcPr>
            <w:tcW w:w="1260" w:type="dxa"/>
            <w:tcBorders>
              <w:top w:val="single" w:sz="6" w:space="0" w:color="000000"/>
              <w:left w:val="single" w:sz="4" w:space="0" w:color="000000"/>
              <w:bottom w:val="single" w:sz="6" w:space="0" w:color="000000"/>
              <w:right w:val="single" w:sz="6" w:space="0" w:color="000000"/>
            </w:tcBorders>
          </w:tcPr>
          <w:p w14:paraId="2174CED4" w14:textId="77777777" w:rsidR="00497E92" w:rsidRDefault="00FE01B0">
            <w:pPr>
              <w:ind w:left="108"/>
            </w:pPr>
            <w:r>
              <w:rPr>
                <w:rFonts w:ascii="Verdana" w:eastAsia="Verdana" w:hAnsi="Verdana" w:cs="Verdana"/>
                <w:sz w:val="18"/>
              </w:rPr>
              <w:t xml:space="preserve">ACE – </w:t>
            </w:r>
          </w:p>
          <w:p w14:paraId="192F5F94" w14:textId="77777777" w:rsidR="00497E92" w:rsidRDefault="00FE01B0">
            <w:pPr>
              <w:ind w:left="108"/>
            </w:pPr>
            <w:r>
              <w:rPr>
                <w:rFonts w:ascii="Verdana" w:eastAsia="Verdana" w:hAnsi="Verdana" w:cs="Verdana"/>
                <w:sz w:val="18"/>
              </w:rPr>
              <w:t xml:space="preserve">Senior Dog  </w:t>
            </w:r>
          </w:p>
        </w:tc>
        <w:tc>
          <w:tcPr>
            <w:tcW w:w="958" w:type="dxa"/>
            <w:tcBorders>
              <w:top w:val="single" w:sz="6" w:space="0" w:color="000000"/>
              <w:left w:val="single" w:sz="6" w:space="0" w:color="000000"/>
              <w:bottom w:val="single" w:sz="6" w:space="0" w:color="000000"/>
              <w:right w:val="single" w:sz="6" w:space="0" w:color="000000"/>
            </w:tcBorders>
          </w:tcPr>
          <w:p w14:paraId="49726BF5"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45A482E0"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533DA24A" w14:textId="77777777" w:rsidR="00497E92" w:rsidRDefault="00FE01B0">
            <w:pPr>
              <w:ind w:left="108"/>
            </w:pPr>
            <w:r>
              <w:rPr>
                <w:rFonts w:ascii="Verdana" w:eastAsia="Verdana" w:hAnsi="Verdana" w:cs="Verdana"/>
                <w:sz w:val="18"/>
              </w:rPr>
              <w:t xml:space="preserve">8” </w:t>
            </w:r>
          </w:p>
        </w:tc>
        <w:tc>
          <w:tcPr>
            <w:tcW w:w="1075" w:type="dxa"/>
            <w:tcBorders>
              <w:top w:val="single" w:sz="6" w:space="0" w:color="000000"/>
              <w:left w:val="single" w:sz="6" w:space="0" w:color="000000"/>
              <w:bottom w:val="single" w:sz="6" w:space="0" w:color="000000"/>
              <w:right w:val="single" w:sz="6" w:space="0" w:color="000000"/>
            </w:tcBorders>
          </w:tcPr>
          <w:p w14:paraId="7E87E5B1" w14:textId="77777777" w:rsidR="00497E92" w:rsidRDefault="00FE01B0">
            <w:pPr>
              <w:ind w:left="108"/>
            </w:pPr>
            <w:r>
              <w:rPr>
                <w:rFonts w:ascii="Verdana" w:eastAsia="Verdana" w:hAnsi="Verdana" w:cs="Verdana"/>
                <w:sz w:val="18"/>
              </w:rPr>
              <w:t xml:space="preserve">12” </w:t>
            </w:r>
          </w:p>
        </w:tc>
        <w:tc>
          <w:tcPr>
            <w:tcW w:w="1582" w:type="dxa"/>
            <w:tcBorders>
              <w:top w:val="single" w:sz="6" w:space="0" w:color="000000"/>
              <w:left w:val="single" w:sz="6" w:space="0" w:color="000000"/>
              <w:bottom w:val="single" w:sz="6" w:space="0" w:color="000000"/>
              <w:right w:val="single" w:sz="4" w:space="0" w:color="000000"/>
            </w:tcBorders>
          </w:tcPr>
          <w:p w14:paraId="3E83BE52" w14:textId="77777777" w:rsidR="00497E92" w:rsidRDefault="00FE01B0">
            <w:pPr>
              <w:ind w:left="108"/>
            </w:pPr>
            <w:proofErr w:type="gramStart"/>
            <w:r>
              <w:rPr>
                <w:rFonts w:ascii="Verdana" w:eastAsia="Verdana" w:hAnsi="Verdana" w:cs="Verdana"/>
                <w:sz w:val="16"/>
              </w:rPr>
              <w:t>12”+</w:t>
            </w:r>
            <w:proofErr w:type="gramEnd"/>
            <w:r>
              <w:rPr>
                <w:rFonts w:ascii="Verdana" w:eastAsia="Verdana" w:hAnsi="Verdana" w:cs="Verdana"/>
                <w:sz w:val="16"/>
              </w:rPr>
              <w:t xml:space="preserve"> Class </w:t>
            </w:r>
          </w:p>
          <w:p w14:paraId="5F2935EA" w14:textId="77777777" w:rsidR="00497E92" w:rsidRDefault="00FE01B0">
            <w:pPr>
              <w:ind w:left="108"/>
            </w:pPr>
            <w:r>
              <w:rPr>
                <w:rFonts w:ascii="Verdana" w:eastAsia="Verdana" w:hAnsi="Verdana" w:cs="Verdana"/>
                <w:sz w:val="16"/>
              </w:rPr>
              <w:t>Jumps 12”</w:t>
            </w:r>
            <w:r>
              <w:rPr>
                <w:rFonts w:ascii="Verdana" w:eastAsia="Verdana" w:hAnsi="Verdana" w:cs="Verdana"/>
                <w:sz w:val="18"/>
              </w:rPr>
              <w:t xml:space="preserve"> </w:t>
            </w:r>
          </w:p>
        </w:tc>
      </w:tr>
      <w:tr w:rsidR="00497E92" w14:paraId="628635E1" w14:textId="77777777">
        <w:trPr>
          <w:trHeight w:val="451"/>
        </w:trPr>
        <w:tc>
          <w:tcPr>
            <w:tcW w:w="1260" w:type="dxa"/>
            <w:tcBorders>
              <w:top w:val="single" w:sz="6" w:space="0" w:color="000000"/>
              <w:left w:val="single" w:sz="4" w:space="0" w:color="000000"/>
              <w:bottom w:val="single" w:sz="4" w:space="0" w:color="000000"/>
              <w:right w:val="single" w:sz="6" w:space="0" w:color="000000"/>
            </w:tcBorders>
          </w:tcPr>
          <w:p w14:paraId="4A1CEF5A" w14:textId="77777777" w:rsidR="00497E92" w:rsidRDefault="00FE01B0">
            <w:pPr>
              <w:ind w:left="108"/>
            </w:pPr>
            <w:r>
              <w:rPr>
                <w:rFonts w:ascii="Verdana" w:eastAsia="Verdana" w:hAnsi="Verdana" w:cs="Verdana"/>
                <w:sz w:val="18"/>
              </w:rPr>
              <w:t xml:space="preserve">Jr. Handler </w:t>
            </w:r>
          </w:p>
        </w:tc>
        <w:tc>
          <w:tcPr>
            <w:tcW w:w="958" w:type="dxa"/>
            <w:tcBorders>
              <w:top w:val="single" w:sz="6" w:space="0" w:color="000000"/>
              <w:left w:val="single" w:sz="6" w:space="0" w:color="000000"/>
              <w:bottom w:val="single" w:sz="4" w:space="0" w:color="000000"/>
              <w:right w:val="single" w:sz="6" w:space="0" w:color="000000"/>
            </w:tcBorders>
          </w:tcPr>
          <w:p w14:paraId="531734FF" w14:textId="77777777" w:rsidR="00497E92" w:rsidRDefault="00FE01B0">
            <w:pPr>
              <w:ind w:left="108"/>
            </w:pPr>
            <w:r>
              <w:rPr>
                <w:rFonts w:ascii="Verdana" w:eastAsia="Verdana" w:hAnsi="Verdana" w:cs="Verdana"/>
                <w:sz w:val="18"/>
              </w:rPr>
              <w:t xml:space="preserve">4” or 8” </w:t>
            </w:r>
          </w:p>
        </w:tc>
        <w:tc>
          <w:tcPr>
            <w:tcW w:w="1073" w:type="dxa"/>
            <w:tcBorders>
              <w:top w:val="single" w:sz="6" w:space="0" w:color="000000"/>
              <w:left w:val="single" w:sz="6" w:space="0" w:color="000000"/>
              <w:bottom w:val="single" w:sz="4" w:space="0" w:color="000000"/>
              <w:right w:val="single" w:sz="6" w:space="0" w:color="000000"/>
            </w:tcBorders>
          </w:tcPr>
          <w:p w14:paraId="3C590AA8" w14:textId="77777777" w:rsidR="00497E92" w:rsidRDefault="00FE01B0">
            <w:pPr>
              <w:ind w:left="108"/>
            </w:pPr>
            <w:r>
              <w:rPr>
                <w:rFonts w:ascii="Verdana" w:eastAsia="Verdana" w:hAnsi="Verdana" w:cs="Verdana"/>
                <w:sz w:val="18"/>
              </w:rPr>
              <w:t xml:space="preserve">8” or 12” </w:t>
            </w:r>
          </w:p>
        </w:tc>
        <w:tc>
          <w:tcPr>
            <w:tcW w:w="1073" w:type="dxa"/>
            <w:tcBorders>
              <w:top w:val="single" w:sz="6" w:space="0" w:color="000000"/>
              <w:left w:val="single" w:sz="6" w:space="0" w:color="000000"/>
              <w:bottom w:val="single" w:sz="4" w:space="0" w:color="000000"/>
              <w:right w:val="single" w:sz="6" w:space="0" w:color="000000"/>
            </w:tcBorders>
          </w:tcPr>
          <w:p w14:paraId="3EFA97B6" w14:textId="77777777" w:rsidR="00497E92" w:rsidRDefault="00FE01B0">
            <w:pPr>
              <w:ind w:left="108"/>
            </w:pPr>
            <w:r>
              <w:rPr>
                <w:rFonts w:ascii="Verdana" w:eastAsia="Verdana" w:hAnsi="Verdana" w:cs="Verdana"/>
                <w:sz w:val="18"/>
              </w:rPr>
              <w:t xml:space="preserve">12” or </w:t>
            </w:r>
          </w:p>
          <w:p w14:paraId="2E9B024D" w14:textId="77777777" w:rsidR="00497E92" w:rsidRDefault="00FE01B0">
            <w:pPr>
              <w:ind w:left="108"/>
            </w:pPr>
            <w:r>
              <w:rPr>
                <w:rFonts w:ascii="Verdana" w:eastAsia="Verdana" w:hAnsi="Verdana" w:cs="Verdana"/>
                <w:sz w:val="18"/>
              </w:rPr>
              <w:t xml:space="preserve">16” </w:t>
            </w:r>
          </w:p>
        </w:tc>
        <w:tc>
          <w:tcPr>
            <w:tcW w:w="1075" w:type="dxa"/>
            <w:tcBorders>
              <w:top w:val="single" w:sz="6" w:space="0" w:color="000000"/>
              <w:left w:val="single" w:sz="6" w:space="0" w:color="000000"/>
              <w:bottom w:val="single" w:sz="4" w:space="0" w:color="000000"/>
              <w:right w:val="single" w:sz="6" w:space="0" w:color="000000"/>
            </w:tcBorders>
          </w:tcPr>
          <w:p w14:paraId="0BB40E01" w14:textId="77777777" w:rsidR="00497E92" w:rsidRDefault="00FE01B0">
            <w:pPr>
              <w:ind w:left="108"/>
            </w:pPr>
            <w:r>
              <w:rPr>
                <w:rFonts w:ascii="Verdana" w:eastAsia="Verdana" w:hAnsi="Verdana" w:cs="Verdana"/>
                <w:sz w:val="18"/>
              </w:rPr>
              <w:t xml:space="preserve">16” or </w:t>
            </w:r>
          </w:p>
          <w:p w14:paraId="158A0186" w14:textId="77777777" w:rsidR="00497E92" w:rsidRDefault="00FE01B0">
            <w:pPr>
              <w:ind w:left="108"/>
            </w:pPr>
            <w:r>
              <w:rPr>
                <w:rFonts w:ascii="Verdana" w:eastAsia="Verdana" w:hAnsi="Verdana" w:cs="Verdana"/>
                <w:sz w:val="18"/>
              </w:rPr>
              <w:t xml:space="preserve">20” </w:t>
            </w:r>
          </w:p>
        </w:tc>
        <w:tc>
          <w:tcPr>
            <w:tcW w:w="1582" w:type="dxa"/>
            <w:tcBorders>
              <w:top w:val="single" w:sz="6" w:space="0" w:color="000000"/>
              <w:left w:val="single" w:sz="6" w:space="0" w:color="000000"/>
              <w:bottom w:val="single" w:sz="4" w:space="0" w:color="000000"/>
              <w:right w:val="single" w:sz="4" w:space="0" w:color="000000"/>
            </w:tcBorders>
          </w:tcPr>
          <w:p w14:paraId="6A693E41" w14:textId="77777777" w:rsidR="00497E92" w:rsidRDefault="00FE01B0">
            <w:pPr>
              <w:ind w:left="108"/>
            </w:pPr>
            <w:r>
              <w:rPr>
                <w:rFonts w:ascii="Verdana" w:eastAsia="Verdana" w:hAnsi="Verdana" w:cs="Verdana"/>
                <w:sz w:val="18"/>
              </w:rPr>
              <w:t xml:space="preserve">16+” or 20+” or 24” </w:t>
            </w:r>
          </w:p>
        </w:tc>
      </w:tr>
    </w:tbl>
    <w:p w14:paraId="66F0DCA6" w14:textId="77777777" w:rsidR="003A20C4" w:rsidRPr="003A20C4" w:rsidRDefault="003A20C4">
      <w:pPr>
        <w:numPr>
          <w:ilvl w:val="0"/>
          <w:numId w:val="4"/>
        </w:numPr>
        <w:spacing w:after="4" w:line="249" w:lineRule="auto"/>
        <w:ind w:right="165" w:hanging="144"/>
      </w:pPr>
      <w:r>
        <w:rPr>
          <w:rFonts w:ascii="Verdana" w:eastAsia="Verdana" w:hAnsi="Verdana" w:cs="Verdana"/>
          <w:sz w:val="18"/>
        </w:rPr>
        <w:t>A</w:t>
      </w:r>
      <w:r w:rsidR="00FE01B0">
        <w:rPr>
          <w:rFonts w:ascii="Verdana" w:eastAsia="Verdana" w:hAnsi="Verdana" w:cs="Verdana"/>
          <w:sz w:val="18"/>
        </w:rPr>
        <w:t xml:space="preserve"> dog may be entered in a class at a jump height higher than they are eligible provided the dog is not entered in the Veteran Dog Division.  </w:t>
      </w:r>
    </w:p>
    <w:p w14:paraId="739890F7" w14:textId="5F441910" w:rsidR="00497E92" w:rsidRDefault="00FE01B0">
      <w:pPr>
        <w:numPr>
          <w:ilvl w:val="0"/>
          <w:numId w:val="4"/>
        </w:numPr>
        <w:spacing w:after="4" w:line="249" w:lineRule="auto"/>
        <w:ind w:right="165" w:hanging="144"/>
      </w:pPr>
      <w:r>
        <w:rPr>
          <w:rFonts w:ascii="Verdana" w:eastAsia="Verdana" w:hAnsi="Verdana" w:cs="Verdana"/>
          <w:sz w:val="18"/>
        </w:rPr>
        <w:t xml:space="preserve">Any exhibitor whose dog measures over 20” may choose to enter the 20+ class or the optional 24” class. 20+ and 24 will be scored and placed together as one class.  </w:t>
      </w:r>
    </w:p>
    <w:p w14:paraId="3EFE48B2" w14:textId="77777777" w:rsidR="00497E92" w:rsidRDefault="00FE01B0">
      <w:pPr>
        <w:numPr>
          <w:ilvl w:val="0"/>
          <w:numId w:val="4"/>
        </w:numPr>
        <w:spacing w:after="4" w:line="249" w:lineRule="auto"/>
        <w:ind w:right="165" w:hanging="144"/>
      </w:pPr>
      <w:r>
        <w:rPr>
          <w:rFonts w:ascii="Verdana" w:eastAsia="Verdana" w:hAnsi="Verdana" w:cs="Verdana"/>
          <w:sz w:val="18"/>
        </w:rPr>
        <w:t xml:space="preserve">Refer to the current ASCA rulebook for the current Breed Jump Height Exemption List.  </w:t>
      </w:r>
    </w:p>
    <w:p w14:paraId="3C379CF8" w14:textId="30DECD0B" w:rsidR="00497E92" w:rsidRDefault="00497E92" w:rsidP="00D42373">
      <w:pPr>
        <w:spacing w:after="0"/>
        <w:ind w:left="144"/>
        <w:rPr>
          <w:rFonts w:ascii="Verdana" w:eastAsia="Verdana" w:hAnsi="Verdana" w:cs="Verdana"/>
          <w:sz w:val="18"/>
        </w:rPr>
      </w:pPr>
    </w:p>
    <w:p w14:paraId="5F7BF124" w14:textId="6E6CE61A" w:rsidR="00D42373" w:rsidRDefault="00D42373">
      <w:pPr>
        <w:spacing w:after="0"/>
        <w:rPr>
          <w:rFonts w:ascii="Verdana" w:eastAsia="Verdana" w:hAnsi="Verdana" w:cs="Verdana"/>
          <w:sz w:val="18"/>
        </w:rPr>
      </w:pPr>
    </w:p>
    <w:p w14:paraId="62C45BBE" w14:textId="77777777" w:rsidR="00D42373" w:rsidRDefault="00D42373">
      <w:pPr>
        <w:spacing w:after="0"/>
      </w:pPr>
    </w:p>
    <w:p w14:paraId="4FFE3DE5" w14:textId="77777777" w:rsidR="00476573" w:rsidRDefault="00476573" w:rsidP="00476573">
      <w:pPr>
        <w:spacing w:after="0"/>
      </w:pPr>
      <w:r>
        <w:rPr>
          <w:rFonts w:ascii="Verdana" w:eastAsia="Verdana" w:hAnsi="Verdana" w:cs="Verdana"/>
          <w:b/>
          <w:sz w:val="24"/>
        </w:rPr>
        <w:t>ACCOMMODATIONS</w:t>
      </w:r>
      <w:r>
        <w:rPr>
          <w:rFonts w:ascii="Times New Roman" w:eastAsia="Times New Roman" w:hAnsi="Times New Roman" w:cs="Times New Roman"/>
          <w:sz w:val="24"/>
        </w:rPr>
        <w:t xml:space="preserve"> </w:t>
      </w:r>
      <w:r>
        <w:rPr>
          <w:rFonts w:ascii="Verdana" w:eastAsia="Verdana" w:hAnsi="Verdana" w:cs="Verdana"/>
          <w:sz w:val="18"/>
        </w:rPr>
        <w:t xml:space="preserve">(Verify they accept dogs, ask about fees): </w:t>
      </w:r>
    </w:p>
    <w:p w14:paraId="67996483" w14:textId="77777777" w:rsidR="00476573" w:rsidRDefault="00476573" w:rsidP="00476573">
      <w:pPr>
        <w:spacing w:after="11" w:line="249" w:lineRule="auto"/>
        <w:ind w:left="-5" w:right="144" w:hanging="10"/>
        <w:rPr>
          <w:rFonts w:ascii="Verdana" w:eastAsia="Verdana" w:hAnsi="Verdana" w:cs="Verdana"/>
          <w:b/>
          <w:sz w:val="18"/>
        </w:rPr>
      </w:pPr>
      <w:r>
        <w:rPr>
          <w:rFonts w:ascii="Verdana" w:eastAsia="Verdana" w:hAnsi="Verdana" w:cs="Verdana"/>
          <w:b/>
          <w:sz w:val="18"/>
        </w:rPr>
        <w:t>Camping:</w:t>
      </w:r>
    </w:p>
    <w:p w14:paraId="02B1EC21" w14:textId="77777777" w:rsidR="00476573" w:rsidRDefault="00476573" w:rsidP="00476573">
      <w:pPr>
        <w:spacing w:after="11" w:line="249" w:lineRule="auto"/>
        <w:ind w:left="205" w:right="144" w:hanging="10"/>
        <w:rPr>
          <w:rFonts w:ascii="Verdana" w:eastAsia="Verdana" w:hAnsi="Verdana" w:cs="Verdana"/>
          <w:bCs/>
          <w:sz w:val="18"/>
        </w:rPr>
      </w:pPr>
      <w:r w:rsidRPr="00DD04F3">
        <w:rPr>
          <w:rFonts w:ascii="Verdana" w:eastAsia="Verdana" w:hAnsi="Verdana" w:cs="Verdana"/>
          <w:bCs/>
          <w:sz w:val="18"/>
        </w:rPr>
        <w:t>Greenville Farm Campground – 14004 Shelter Lane</w:t>
      </w:r>
      <w:r>
        <w:rPr>
          <w:rFonts w:ascii="Verdana" w:eastAsia="Verdana" w:hAnsi="Verdana" w:cs="Verdana"/>
          <w:bCs/>
          <w:sz w:val="18"/>
        </w:rPr>
        <w:t>, Haymarket, VA</w:t>
      </w:r>
    </w:p>
    <w:p w14:paraId="7EBC6F19" w14:textId="77777777" w:rsidR="00476573" w:rsidRPr="00DD04F3" w:rsidRDefault="00476573" w:rsidP="00476573">
      <w:pPr>
        <w:spacing w:after="11" w:line="249" w:lineRule="auto"/>
        <w:ind w:left="205" w:right="144" w:hanging="10"/>
        <w:rPr>
          <w:rFonts w:ascii="Verdana" w:eastAsia="Verdana" w:hAnsi="Verdana" w:cs="Verdana"/>
          <w:b/>
          <w:sz w:val="18"/>
        </w:rPr>
      </w:pPr>
      <w:r>
        <w:rPr>
          <w:rFonts w:ascii="Verdana" w:eastAsia="Verdana" w:hAnsi="Verdana" w:cs="Verdana"/>
          <w:bCs/>
          <w:sz w:val="18"/>
        </w:rPr>
        <w:t>(703) 754-7944</w:t>
      </w:r>
    </w:p>
    <w:p w14:paraId="1DFF0C5F" w14:textId="3726F02C" w:rsidR="00476573" w:rsidRDefault="00FF59EB" w:rsidP="00476573">
      <w:pPr>
        <w:spacing w:after="11" w:line="249" w:lineRule="auto"/>
        <w:ind w:left="-5" w:right="144" w:hanging="10"/>
      </w:pPr>
      <w:r>
        <w:rPr>
          <w:rFonts w:ascii="Verdana" w:eastAsia="Verdana" w:hAnsi="Verdana" w:cs="Verdana"/>
          <w:b/>
          <w:sz w:val="18"/>
        </w:rPr>
        <w:t>H</w:t>
      </w:r>
      <w:r w:rsidR="00476573">
        <w:rPr>
          <w:rFonts w:ascii="Verdana" w:eastAsia="Verdana" w:hAnsi="Verdana" w:cs="Verdana"/>
          <w:b/>
          <w:sz w:val="18"/>
        </w:rPr>
        <w:t xml:space="preserve">otels: </w:t>
      </w:r>
    </w:p>
    <w:p w14:paraId="5C8A4D7C"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Red Roof Inn – 721 East Market Street, Leesburg, VA</w:t>
      </w:r>
    </w:p>
    <w:p w14:paraId="40CB77FF"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 xml:space="preserve"> (703) 777-6622 (3.43 miles)</w:t>
      </w:r>
    </w:p>
    <w:p w14:paraId="58C74555"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Aloft Dulles Airport North – 22390 Flagstaff Plaza, Ashburn, VA</w:t>
      </w:r>
    </w:p>
    <w:p w14:paraId="6FBBA398" w14:textId="77777777" w:rsidR="00476573" w:rsidRDefault="00476573" w:rsidP="00476573">
      <w:pPr>
        <w:spacing w:after="0"/>
        <w:ind w:left="194"/>
      </w:pPr>
      <w:r>
        <w:rPr>
          <w:rFonts w:ascii="Verdana" w:eastAsia="Verdana" w:hAnsi="Verdana" w:cs="Verdana"/>
          <w:color w:val="222222"/>
          <w:sz w:val="18"/>
        </w:rPr>
        <w:t xml:space="preserve"> (703) 723-6969 (16 miles)</w:t>
      </w:r>
      <w:r>
        <w:rPr>
          <w:rFonts w:ascii="Verdana" w:eastAsia="Verdana" w:hAnsi="Verdana" w:cs="Verdana"/>
          <w:sz w:val="18"/>
        </w:rPr>
        <w:t xml:space="preserve">  </w:t>
      </w:r>
    </w:p>
    <w:p w14:paraId="0C7FF6A2" w14:textId="6EB4051E" w:rsidR="00476573" w:rsidRDefault="00476573" w:rsidP="00476573">
      <w:pPr>
        <w:spacing w:after="11" w:line="249" w:lineRule="auto"/>
        <w:ind w:left="-5" w:right="144" w:hanging="10"/>
      </w:pPr>
      <w:r>
        <w:rPr>
          <w:rFonts w:ascii="Verdana" w:eastAsia="Verdana" w:hAnsi="Verdana" w:cs="Verdana"/>
          <w:b/>
          <w:sz w:val="18"/>
        </w:rPr>
        <w:t xml:space="preserve">Some </w:t>
      </w:r>
      <w:r w:rsidR="00FF59EB">
        <w:rPr>
          <w:rFonts w:ascii="Verdana" w:eastAsia="Verdana" w:hAnsi="Verdana" w:cs="Verdana"/>
          <w:b/>
          <w:sz w:val="18"/>
        </w:rPr>
        <w:t>H</w:t>
      </w:r>
      <w:r>
        <w:rPr>
          <w:rFonts w:ascii="Verdana" w:eastAsia="Verdana" w:hAnsi="Verdana" w:cs="Verdana"/>
          <w:b/>
          <w:sz w:val="18"/>
        </w:rPr>
        <w:t xml:space="preserve">otel courtesies to observe: </w:t>
      </w:r>
    </w:p>
    <w:p w14:paraId="2425546F" w14:textId="15EA573B" w:rsidR="00476573" w:rsidRDefault="00476573" w:rsidP="00476573">
      <w:pPr>
        <w:numPr>
          <w:ilvl w:val="0"/>
          <w:numId w:val="3"/>
        </w:numPr>
        <w:spacing w:after="4" w:line="249" w:lineRule="auto"/>
        <w:ind w:right="165" w:hanging="360"/>
      </w:pPr>
      <w:r>
        <w:rPr>
          <w:rFonts w:ascii="Verdana" w:eastAsia="Verdana" w:hAnsi="Verdana" w:cs="Verdana"/>
          <w:sz w:val="18"/>
        </w:rPr>
        <w:t xml:space="preserve">Cover the </w:t>
      </w:r>
      <w:r w:rsidR="00FF59EB">
        <w:rPr>
          <w:rFonts w:ascii="Verdana" w:eastAsia="Verdana" w:hAnsi="Verdana" w:cs="Verdana"/>
          <w:sz w:val="18"/>
        </w:rPr>
        <w:t>h</w:t>
      </w:r>
      <w:r>
        <w:rPr>
          <w:rFonts w:ascii="Verdana" w:eastAsia="Verdana" w:hAnsi="Verdana" w:cs="Verdana"/>
          <w:sz w:val="18"/>
        </w:rPr>
        <w:t xml:space="preserve">otel’s bedding with a sheet </w:t>
      </w:r>
    </w:p>
    <w:p w14:paraId="4724E6EA" w14:textId="77777777" w:rsidR="00476573" w:rsidRDefault="00476573" w:rsidP="00476573">
      <w:pPr>
        <w:numPr>
          <w:ilvl w:val="0"/>
          <w:numId w:val="3"/>
        </w:numPr>
        <w:spacing w:after="4" w:line="249" w:lineRule="auto"/>
        <w:ind w:right="165" w:hanging="360"/>
      </w:pPr>
      <w:r>
        <w:rPr>
          <w:rFonts w:ascii="Verdana" w:eastAsia="Verdana" w:hAnsi="Verdana" w:cs="Verdana"/>
          <w:sz w:val="18"/>
        </w:rPr>
        <w:t xml:space="preserve">Bring towels to put under the crate and your dog’s food dish. </w:t>
      </w:r>
    </w:p>
    <w:p w14:paraId="6DBB6883" w14:textId="77777777" w:rsidR="00476573" w:rsidRDefault="00476573" w:rsidP="00476573">
      <w:pPr>
        <w:numPr>
          <w:ilvl w:val="0"/>
          <w:numId w:val="3"/>
        </w:numPr>
        <w:spacing w:after="4" w:line="249" w:lineRule="auto"/>
        <w:ind w:right="165" w:hanging="360"/>
      </w:pPr>
      <w:r>
        <w:rPr>
          <w:rFonts w:ascii="Verdana" w:eastAsia="Verdana" w:hAnsi="Verdana" w:cs="Verdana"/>
          <w:sz w:val="18"/>
        </w:rPr>
        <w:t xml:space="preserve">Make every effort to have your dog free of fleas before arriving. </w:t>
      </w:r>
    </w:p>
    <w:p w14:paraId="49A54AB2" w14:textId="4789ACDB" w:rsidR="00476573" w:rsidRDefault="00476573" w:rsidP="00476573">
      <w:pPr>
        <w:numPr>
          <w:ilvl w:val="0"/>
          <w:numId w:val="3"/>
        </w:numPr>
        <w:spacing w:after="4" w:line="249" w:lineRule="auto"/>
        <w:ind w:right="165" w:hanging="360"/>
      </w:pPr>
      <w:r>
        <w:rPr>
          <w:rFonts w:ascii="Verdana" w:eastAsia="Verdana" w:hAnsi="Verdana" w:cs="Verdana"/>
          <w:sz w:val="18"/>
        </w:rPr>
        <w:t xml:space="preserve">All poop must be picked up, bagged and disposed of properly by the dog’s handler.  The Event Committee will excuse competitors who fail to pick up after their dogs at the trial site or the </w:t>
      </w:r>
      <w:r w:rsidR="00FF59EB">
        <w:rPr>
          <w:rFonts w:ascii="Verdana" w:eastAsia="Verdana" w:hAnsi="Verdana" w:cs="Verdana"/>
          <w:sz w:val="18"/>
        </w:rPr>
        <w:t>h</w:t>
      </w:r>
      <w:r>
        <w:rPr>
          <w:rFonts w:ascii="Verdana" w:eastAsia="Verdana" w:hAnsi="Verdana" w:cs="Verdana"/>
          <w:sz w:val="18"/>
        </w:rPr>
        <w:t xml:space="preserve">otel. </w:t>
      </w:r>
    </w:p>
    <w:p w14:paraId="652F7816" w14:textId="77777777" w:rsidR="00476573" w:rsidRPr="00400158" w:rsidRDefault="00476573" w:rsidP="00476573">
      <w:pPr>
        <w:numPr>
          <w:ilvl w:val="0"/>
          <w:numId w:val="3"/>
        </w:numPr>
        <w:spacing w:after="4" w:line="249" w:lineRule="auto"/>
        <w:ind w:right="165" w:hanging="360"/>
      </w:pPr>
      <w:r>
        <w:rPr>
          <w:rFonts w:ascii="Verdana" w:eastAsia="Verdana" w:hAnsi="Verdana" w:cs="Verdana"/>
          <w:sz w:val="18"/>
        </w:rPr>
        <w:t xml:space="preserve">Don’t leave your dog unattended, take them with you. </w:t>
      </w:r>
    </w:p>
    <w:p w14:paraId="24D29C92" w14:textId="77777777" w:rsidR="00F10E49" w:rsidRDefault="00F10E49" w:rsidP="00F10E49">
      <w:pPr>
        <w:spacing w:after="45"/>
        <w:ind w:left="-29"/>
      </w:pPr>
    </w:p>
    <w:p w14:paraId="669D922E" w14:textId="77777777" w:rsidR="00F10E49" w:rsidRDefault="00F10E49" w:rsidP="00F10E49">
      <w:pPr>
        <w:spacing w:after="45"/>
        <w:ind w:left="-29"/>
      </w:pPr>
    </w:p>
    <w:p w14:paraId="354E2C06" w14:textId="77777777" w:rsidR="00F10E49" w:rsidRDefault="00F10E49" w:rsidP="00F10E49">
      <w:pPr>
        <w:spacing w:after="45"/>
        <w:ind w:left="-29"/>
      </w:pPr>
    </w:p>
    <w:p w14:paraId="5C4F55AC" w14:textId="77777777" w:rsidR="00F10E49" w:rsidRDefault="00F10E49" w:rsidP="00F10E49">
      <w:pPr>
        <w:spacing w:after="45"/>
        <w:ind w:left="-29"/>
      </w:pPr>
    </w:p>
    <w:p w14:paraId="2B5C39C8" w14:textId="77777777" w:rsidR="00F10E49" w:rsidRDefault="00F10E49" w:rsidP="00F10E49">
      <w:pPr>
        <w:spacing w:after="45"/>
        <w:ind w:left="-29"/>
      </w:pPr>
    </w:p>
    <w:p w14:paraId="7C2FD220" w14:textId="77777777" w:rsidR="00F10E49" w:rsidRDefault="00F10E49" w:rsidP="00F10E49">
      <w:pPr>
        <w:spacing w:after="45"/>
        <w:ind w:left="-29"/>
      </w:pPr>
    </w:p>
    <w:p w14:paraId="12A8D459" w14:textId="77777777" w:rsidR="00F10E49" w:rsidRDefault="00F10E49" w:rsidP="00F10E49">
      <w:pPr>
        <w:spacing w:after="45"/>
        <w:ind w:left="-29"/>
      </w:pPr>
    </w:p>
    <w:p w14:paraId="4AA191FF" w14:textId="77777777" w:rsidR="00F10E49" w:rsidRDefault="00F10E49" w:rsidP="00F10E49">
      <w:pPr>
        <w:spacing w:after="45"/>
        <w:ind w:left="-29"/>
      </w:pPr>
    </w:p>
    <w:p w14:paraId="21F6775B" w14:textId="77777777" w:rsidR="00F10E49" w:rsidRDefault="00F10E49" w:rsidP="00F10E49">
      <w:pPr>
        <w:spacing w:after="45"/>
        <w:ind w:left="-29"/>
      </w:pPr>
    </w:p>
    <w:p w14:paraId="47AC713B" w14:textId="77777777" w:rsidR="00F10E49" w:rsidRDefault="00F10E49" w:rsidP="00F10E49">
      <w:pPr>
        <w:spacing w:after="45"/>
        <w:ind w:left="-29"/>
      </w:pPr>
    </w:p>
    <w:p w14:paraId="11327C88" w14:textId="77777777" w:rsidR="00F10E49" w:rsidRDefault="00F10E49" w:rsidP="00F10E49">
      <w:pPr>
        <w:spacing w:after="45"/>
        <w:ind w:left="-29"/>
      </w:pPr>
    </w:p>
    <w:p w14:paraId="2CAD297F" w14:textId="77777777" w:rsidR="00F10E49" w:rsidRDefault="00F10E49" w:rsidP="00F10E49">
      <w:pPr>
        <w:spacing w:after="45"/>
        <w:ind w:left="-29"/>
      </w:pPr>
    </w:p>
    <w:p w14:paraId="2EC12C09" w14:textId="77777777" w:rsidR="00F10E49" w:rsidRDefault="00F10E49" w:rsidP="00F10E49">
      <w:pPr>
        <w:spacing w:after="45"/>
        <w:ind w:left="-29"/>
      </w:pPr>
    </w:p>
    <w:p w14:paraId="0C5BCDE0" w14:textId="58AFB6EB" w:rsidR="00F10E49" w:rsidRDefault="00F10E49" w:rsidP="00F10E49">
      <w:pPr>
        <w:spacing w:after="45"/>
        <w:ind w:left="-29"/>
      </w:pPr>
    </w:p>
    <w:p w14:paraId="680943E3" w14:textId="77777777" w:rsidR="00476573" w:rsidRDefault="00476573" w:rsidP="00F10E49">
      <w:pPr>
        <w:spacing w:after="45"/>
        <w:ind w:left="-29"/>
      </w:pPr>
    </w:p>
    <w:p w14:paraId="34587999" w14:textId="77777777" w:rsidR="00F10E49" w:rsidRDefault="00F10E49" w:rsidP="00F10E49">
      <w:pPr>
        <w:spacing w:after="45"/>
        <w:ind w:left="-29"/>
      </w:pPr>
    </w:p>
    <w:p w14:paraId="75367226" w14:textId="77777777" w:rsidR="00F10E49" w:rsidRDefault="00F10E49" w:rsidP="00F10E49">
      <w:pPr>
        <w:spacing w:after="45"/>
        <w:ind w:left="-29"/>
      </w:pPr>
    </w:p>
    <w:p w14:paraId="7EC00F62" w14:textId="35AE216C" w:rsidR="00F10E49" w:rsidRDefault="00F10E49" w:rsidP="00F10E49">
      <w:pPr>
        <w:spacing w:after="45"/>
        <w:ind w:left="-29"/>
      </w:pPr>
    </w:p>
    <w:p w14:paraId="7444F357" w14:textId="77777777" w:rsidR="00447F7D" w:rsidRDefault="00447F7D" w:rsidP="00F10E49">
      <w:pPr>
        <w:spacing w:after="45"/>
        <w:ind w:left="-29"/>
      </w:pPr>
    </w:p>
    <w:p w14:paraId="1285D9D4" w14:textId="77777777" w:rsidR="00F10E49" w:rsidRDefault="00F10E49" w:rsidP="00F10E49">
      <w:pPr>
        <w:spacing w:after="45"/>
        <w:ind w:left="-29"/>
      </w:pPr>
    </w:p>
    <w:p w14:paraId="0B05CF9F" w14:textId="77777777" w:rsidR="00476573" w:rsidRDefault="00476573" w:rsidP="00030053">
      <w:pPr>
        <w:spacing w:after="0"/>
        <w:ind w:right="150"/>
        <w:jc w:val="center"/>
        <w:rPr>
          <w:rFonts w:ascii="Verdana" w:eastAsia="Verdana" w:hAnsi="Verdana" w:cs="Verdana"/>
          <w:b/>
          <w:sz w:val="18"/>
        </w:rPr>
      </w:pPr>
    </w:p>
    <w:p w14:paraId="74FA18CC" w14:textId="7819A618" w:rsidR="00030053" w:rsidRDefault="00FE01B0" w:rsidP="00030053">
      <w:pPr>
        <w:spacing w:after="0"/>
        <w:ind w:right="150"/>
        <w:jc w:val="center"/>
      </w:pPr>
      <w:r>
        <w:rPr>
          <w:rFonts w:ascii="Verdana" w:eastAsia="Verdana" w:hAnsi="Verdana" w:cs="Verdana"/>
          <w:b/>
          <w:sz w:val="18"/>
        </w:rPr>
        <w:t xml:space="preserve"> </w:t>
      </w:r>
    </w:p>
    <w:p w14:paraId="0773BCC5" w14:textId="582443C7" w:rsidR="00497E92" w:rsidRPr="00707E2F" w:rsidRDefault="00FE01B0" w:rsidP="00F10E49">
      <w:pPr>
        <w:spacing w:after="0"/>
        <w:ind w:right="150"/>
        <w:jc w:val="center"/>
        <w:rPr>
          <w:sz w:val="12"/>
          <w:szCs w:val="12"/>
        </w:rPr>
      </w:pPr>
      <w:r w:rsidRPr="00707E2F">
        <w:rPr>
          <w:rFonts w:ascii="Verdana" w:eastAsia="Verdana" w:hAnsi="Verdana" w:cs="Verdana"/>
          <w:b/>
          <w:sz w:val="12"/>
          <w:szCs w:val="12"/>
        </w:rPr>
        <w:lastRenderedPageBreak/>
        <w:t>AGREEMENT</w:t>
      </w:r>
      <w:r w:rsidRPr="00707E2F">
        <w:rPr>
          <w:rFonts w:ascii="Verdana" w:eastAsia="Verdana" w:hAnsi="Verdana" w:cs="Verdana"/>
          <w:sz w:val="12"/>
          <w:szCs w:val="12"/>
        </w:rPr>
        <w:t xml:space="preserve"> </w:t>
      </w:r>
    </w:p>
    <w:p w14:paraId="53BB8E68" w14:textId="77777777" w:rsidR="00707E2F" w:rsidRDefault="00EE1E55" w:rsidP="00BE06E4">
      <w:pPr>
        <w:spacing w:after="3" w:line="250" w:lineRule="auto"/>
        <w:ind w:left="-5" w:right="33" w:hanging="10"/>
        <w:jc w:val="both"/>
        <w:rPr>
          <w:rFonts w:ascii="Verdana" w:eastAsia="Verdana" w:hAnsi="Verdana" w:cs="Verdana"/>
          <w:sz w:val="12"/>
          <w:szCs w:val="12"/>
        </w:rPr>
      </w:pPr>
      <w:r w:rsidRPr="00707E2F">
        <w:rPr>
          <w:rFonts w:ascii="Verdana" w:eastAsia="Verdana" w:hAnsi="Verdana" w:cs="Verdana"/>
          <w:sz w:val="12"/>
          <w:szCs w:val="12"/>
        </w:rPr>
        <w:t xml:space="preserve">IMPORTANT LEGAL AGREEMENT—Please read the following carefully as it, among other things, may prevent you from suing ASCA® and persons/entities affiliated with it. This agreement could even require you to defend them from demands and suits by third parties that include an assertion of wrongdoing by you. (1) The person signing this Agreement represents being authorized to enter into it on behalf of him/herself, as well as (if different) the owner(s)/exhibitor(s)/handler(s) of the dog(s) for which an entry form is being submitted (all these parties collectively referred to herein as “Applicant”). (2) “Releasees” here collectively refers to the Australian Shepherd Club of America® (ASCA®); its affiliate clubs; and the officers and board of directors, staff, contractors, insurers, attorneys, and agents of ASCA® and of those clubs. (3) This Agreement voluntarily is entered into by Applicant in exchange for the acceptance of the associated entry form and permission to participate in related activities. (4) Applicant agrees to abide by the rules and regulations of ASCA® and any other rules and regulations applicable to this event. (5) Applicant certifies that the entered dog will not pose a hazard to people, property, stock animals, or other dogs, and further that the dog is current with rabies shots along with any other vaccinations required by its state of residence. (6) Applicant acknowledges and assumes the risks to Applicant and Applicant’s dog associated with participation in the event, among which could be ones associated with poor condition of the facilities and surrounding areas; security measures or lack of them; electrical appliances; fittings; show rings; the presence of unfamiliar persons; and the presence/involvement of other animals—whether stock, dogs, or otherwise. (7) Applicant further agrees to comply with all recommended and required health and safety precautions, among which may be those related to social distancing; quarantining; wearing of face coverings; and non-participation of persons exhibiting symptoms or for whom there otherwise has been a likelihood of recent exposure to COVID-19 or other contagious diseases. (8) Applicant additionally acknowledges and agrees to assume the risks associated with taking part in the event though others might neglect compliance with health and safety precautions/requirements or pose an undue risk of spreading disease. For example, as is true as to any public event, there is some risk that Applicant and/or those affiliated with Applicant may catch COVID-19 or another contagious disease at the event. (9) To the maximum extent permissible, this release is to be interpreted under Texas law, without application of its choice of law rules. (10) To the extent that Applicant—or another party suing on behalf of Applicant, or suing to recover based on injuries/death/damage to Applicant/Applicant’s dog/Applicant’s property—sues ASCA® (or a board member or staff member or agent of ASCA®) as a defendant, the sole appropriate forum (to the maximum extent permitted by law) for the suit shall be the state or federal courts serving Brazos County, Texas (where ASCA® has its headquarters). (11) Applicant hereby releases and waives any claims Applicant otherwise might assert against the Releasees as to any injury or damage claim connected in any way to any alleged act or omission arising out of, or occurring concurrent with, the event and related activities, interactions, communications, and even adjacent premises. (12) This release is made not only as to Applicant but also for anyone who might assert a claim on behalf of Applicant or based on purported injury or damage to Applicant/Applicant’s dog/Applicant’s property, as well as any heir, beneficiary, assignee, executor, trustee, agent, or survivor of Applicant. (13) Applicant further agrees to assume sole responsibility for and indemnify and hold Releasees harmless from related claims, demands, judgments, and settlement payments. (14) These waiver, release, and indemnification provisions extend even to claims or demands asserting that the acts or omissions resulted in bodily injury or death or from intentional wrongdoing, as well as to attorney fees and other costs of defense. (15) The duties of indemnification further extend to any claims or demands asserted against Releasees that are alleged to have arisen out of the acts or omissions of Applicant, Applicant’s dog, or others affiliated with Applicant. Among other things, this means that Applicant would pay the legal defense of Releasees if someone sued them based on a claim Applicant carelessly exposed the claimant to COVID-19. (16) Applicant’s promises in this agreement apply without regard to the type of claim or cause of action asserted against Releasees. (17) To the extent any provision of this agreement is unenforceable, the remainder of it nonetheless is to be enforced. (18) This agreement is to be interpreted to provide Releasees with the maximum permissible legal protection from—among other things—claims and suits pursued by Applicant (and/or those acting on behalf of Applicant or over injury/damage to Applicant), as well as from ones based on the purported wrongful acts or omissions of Applicant. (19) Nothing in this Agreement requires you to indemnify Releasees from claims by third parties that involve no allegations of improper acts or omissions by you, those affiliated with you, nor your dog(s). (20) Applicant acknowledges having read, understood, and had the opportunity for independent legal review of this document prior to signing it. </w:t>
      </w:r>
    </w:p>
    <w:p w14:paraId="56D761BE" w14:textId="77777777" w:rsidR="00707E2F" w:rsidRDefault="00707E2F" w:rsidP="00BE06E4">
      <w:pPr>
        <w:spacing w:after="3" w:line="250" w:lineRule="auto"/>
        <w:ind w:left="-5" w:right="33" w:hanging="10"/>
        <w:jc w:val="both"/>
        <w:rPr>
          <w:rFonts w:ascii="Verdana" w:eastAsia="Verdana" w:hAnsi="Verdana" w:cs="Verdana"/>
          <w:sz w:val="12"/>
          <w:szCs w:val="12"/>
        </w:rPr>
      </w:pPr>
    </w:p>
    <w:p w14:paraId="2C54BE3C" w14:textId="77777777" w:rsidR="00707E2F" w:rsidRDefault="00707E2F" w:rsidP="00BE06E4">
      <w:pPr>
        <w:spacing w:after="3" w:line="250" w:lineRule="auto"/>
        <w:ind w:left="-5" w:right="33" w:hanging="10"/>
        <w:jc w:val="both"/>
        <w:rPr>
          <w:rFonts w:ascii="Verdana" w:eastAsia="Verdana" w:hAnsi="Verdana" w:cs="Verdana"/>
          <w:sz w:val="12"/>
          <w:szCs w:val="12"/>
        </w:rPr>
      </w:pPr>
    </w:p>
    <w:p w14:paraId="50C7C825" w14:textId="52B2D094" w:rsidR="00707E2F" w:rsidRDefault="00EE1E55" w:rsidP="00BE06E4">
      <w:pPr>
        <w:spacing w:after="3" w:line="250" w:lineRule="auto"/>
        <w:ind w:left="-5" w:right="33" w:hanging="10"/>
        <w:jc w:val="both"/>
        <w:rPr>
          <w:rFonts w:ascii="Verdana" w:eastAsia="Verdana" w:hAnsi="Verdana" w:cs="Verdana"/>
          <w:sz w:val="12"/>
          <w:szCs w:val="12"/>
        </w:rPr>
      </w:pPr>
      <w:r w:rsidRPr="00707E2F">
        <w:rPr>
          <w:rFonts w:ascii="Verdana" w:eastAsia="Verdana" w:hAnsi="Verdana" w:cs="Verdana"/>
          <w:sz w:val="12"/>
          <w:szCs w:val="12"/>
        </w:rPr>
        <w:t>___________________________________</w:t>
      </w:r>
      <w:r w:rsidR="00BF0AED">
        <w:rPr>
          <w:rFonts w:ascii="Verdana" w:eastAsia="Verdana" w:hAnsi="Verdana" w:cs="Verdana"/>
          <w:sz w:val="12"/>
          <w:szCs w:val="12"/>
        </w:rPr>
        <w:t>______________________</w:t>
      </w:r>
      <w:r w:rsidRPr="00707E2F">
        <w:rPr>
          <w:rFonts w:ascii="Verdana" w:eastAsia="Verdana" w:hAnsi="Verdana" w:cs="Verdana"/>
          <w:sz w:val="12"/>
          <w:szCs w:val="12"/>
        </w:rPr>
        <w:t>__________</w:t>
      </w:r>
      <w:proofErr w:type="gramStart"/>
      <w:r w:rsidRPr="00707E2F">
        <w:rPr>
          <w:rFonts w:ascii="Verdana" w:eastAsia="Verdana" w:hAnsi="Verdana" w:cs="Verdana"/>
          <w:sz w:val="12"/>
          <w:szCs w:val="12"/>
        </w:rPr>
        <w:t>Date:_</w:t>
      </w:r>
      <w:proofErr w:type="gramEnd"/>
      <w:r w:rsidRPr="00707E2F">
        <w:rPr>
          <w:rFonts w:ascii="Verdana" w:eastAsia="Verdana" w:hAnsi="Verdana" w:cs="Verdana"/>
          <w:sz w:val="12"/>
          <w:szCs w:val="12"/>
        </w:rPr>
        <w:t xml:space="preserve">_________________ </w:t>
      </w:r>
    </w:p>
    <w:p w14:paraId="50734761" w14:textId="77777777" w:rsidR="00707E2F" w:rsidRDefault="00707E2F" w:rsidP="00BE06E4">
      <w:pPr>
        <w:spacing w:after="3" w:line="250" w:lineRule="auto"/>
        <w:ind w:left="-5" w:right="33" w:hanging="10"/>
        <w:jc w:val="both"/>
        <w:rPr>
          <w:rFonts w:ascii="Verdana" w:eastAsia="Verdana" w:hAnsi="Verdana" w:cs="Verdana"/>
          <w:sz w:val="12"/>
          <w:szCs w:val="12"/>
        </w:rPr>
      </w:pPr>
    </w:p>
    <w:p w14:paraId="1B7142E1" w14:textId="1B4901E6" w:rsidR="00EE1E55" w:rsidRPr="00BF0AED" w:rsidRDefault="00EE1E55" w:rsidP="00BE06E4">
      <w:pPr>
        <w:spacing w:after="3" w:line="250" w:lineRule="auto"/>
        <w:ind w:left="-5" w:right="33" w:hanging="10"/>
        <w:jc w:val="both"/>
        <w:rPr>
          <w:rFonts w:ascii="Verdana" w:eastAsia="Verdana" w:hAnsi="Verdana" w:cs="Verdana"/>
          <w:b/>
          <w:bCs/>
          <w:sz w:val="14"/>
          <w:szCs w:val="14"/>
        </w:rPr>
      </w:pPr>
      <w:r w:rsidRPr="00BF0AED">
        <w:rPr>
          <w:rFonts w:ascii="Verdana" w:eastAsia="Verdana" w:hAnsi="Verdana" w:cs="Verdana"/>
          <w:b/>
          <w:bCs/>
          <w:sz w:val="14"/>
          <w:szCs w:val="14"/>
        </w:rPr>
        <w:t>SIGNATURE OF OWNER/HANDLER OR PARENT/LEGAL GUARDIAN (IF JR IS UNDER 18) PERSON SIGNING THIS FORM IS RESPONSIBLE FOR ALL ERRORS AND RULE VIOLATIONS AS USED HERE, “ASCA®” MEANS THE OWNER AND THE OPERATOR OF THE EVENT PREMISES, THE AUSTRALIAN SHEPHERD CLUB OF AMERICA, ITS AFFILIATE CLUBS, AND EACH OF THEIR MEMBERS, OFFICERS, DIRECTORS, EMPLOYEES, SHOW CHAIRMEN, SHOW COMMITTEES AND AGENTS.</w:t>
      </w:r>
    </w:p>
    <w:p w14:paraId="4CCDF59B" w14:textId="77777777" w:rsidR="00BE06E4" w:rsidRDefault="00BE06E4" w:rsidP="00BE06E4">
      <w:pPr>
        <w:spacing w:after="3" w:line="250" w:lineRule="auto"/>
        <w:ind w:left="-5" w:right="33" w:hanging="10"/>
        <w:jc w:val="both"/>
        <w:rPr>
          <w:rFonts w:ascii="Verdana" w:eastAsia="Verdana" w:hAnsi="Verdana" w:cs="Verdana"/>
          <w:sz w:val="14"/>
        </w:rPr>
      </w:pPr>
    </w:p>
    <w:p w14:paraId="222F5EAB" w14:textId="601777ED" w:rsidR="00497E92" w:rsidRPr="00707E2F" w:rsidRDefault="00762F56" w:rsidP="00707E2F">
      <w:pPr>
        <w:spacing w:after="3" w:line="250" w:lineRule="auto"/>
        <w:ind w:left="-5" w:right="33" w:hanging="10"/>
        <w:rPr>
          <w:rFonts w:ascii="Verdana" w:eastAsia="Verdana" w:hAnsi="Verdana" w:cs="Verdana"/>
          <w:sz w:val="16"/>
          <w:szCs w:val="16"/>
        </w:rPr>
      </w:pPr>
      <w:r>
        <w:rPr>
          <w:rFonts w:ascii="Verdana" w:eastAsia="Verdana" w:hAnsi="Verdana" w:cs="Verdana"/>
          <w:sz w:val="16"/>
          <w:szCs w:val="16"/>
        </w:rPr>
        <w:t>Emergency Contact &amp; Number:  _________________________________________</w:t>
      </w:r>
      <w:r w:rsidR="00FE01B0" w:rsidRPr="00BE06E4">
        <w:rPr>
          <w:rFonts w:ascii="Verdana" w:eastAsia="Verdana" w:hAnsi="Verdana" w:cs="Verdana"/>
          <w:sz w:val="16"/>
          <w:szCs w:val="16"/>
        </w:rPr>
        <w:t xml:space="preserve"> </w:t>
      </w:r>
    </w:p>
    <w:p w14:paraId="1EB6F8A0" w14:textId="77777777" w:rsidR="005D024D" w:rsidRDefault="005D024D" w:rsidP="005D024D">
      <w:pPr>
        <w:spacing w:after="3" w:line="250" w:lineRule="auto"/>
        <w:ind w:left="-5" w:right="33" w:hanging="10"/>
        <w:rPr>
          <w:rFonts w:ascii="Verdana" w:eastAsia="Verdana" w:hAnsi="Verdana" w:cs="Verdana"/>
          <w:sz w:val="16"/>
          <w:szCs w:val="16"/>
        </w:rPr>
      </w:pPr>
    </w:p>
    <w:p w14:paraId="20428B55" w14:textId="25583A0B" w:rsidR="00497E92" w:rsidRDefault="00497E92" w:rsidP="005D024D">
      <w:pPr>
        <w:spacing w:after="3" w:line="250" w:lineRule="auto"/>
        <w:ind w:left="-5" w:right="33" w:hanging="10"/>
        <w:rPr>
          <w:rFonts w:ascii="Verdana" w:eastAsia="Verdana" w:hAnsi="Verdana" w:cs="Verdana"/>
          <w:sz w:val="16"/>
          <w:szCs w:val="16"/>
        </w:rPr>
      </w:pPr>
    </w:p>
    <w:p w14:paraId="0495269F" w14:textId="68F75F33" w:rsidR="00707E2F" w:rsidRDefault="00707E2F" w:rsidP="005D024D">
      <w:pPr>
        <w:spacing w:after="3" w:line="250" w:lineRule="auto"/>
        <w:ind w:left="-5" w:right="33" w:hanging="10"/>
        <w:rPr>
          <w:rFonts w:ascii="Verdana" w:eastAsia="Verdana" w:hAnsi="Verdana" w:cs="Verdana"/>
          <w:sz w:val="16"/>
          <w:szCs w:val="16"/>
        </w:rPr>
      </w:pPr>
    </w:p>
    <w:p w14:paraId="750C25A1" w14:textId="6E0C8639" w:rsidR="00707E2F" w:rsidRDefault="00707E2F" w:rsidP="005D024D">
      <w:pPr>
        <w:spacing w:after="3" w:line="250" w:lineRule="auto"/>
        <w:ind w:left="-5" w:right="33" w:hanging="10"/>
        <w:rPr>
          <w:rFonts w:ascii="Verdana" w:eastAsia="Verdana" w:hAnsi="Verdana" w:cs="Verdana"/>
          <w:sz w:val="16"/>
          <w:szCs w:val="16"/>
        </w:rPr>
      </w:pPr>
    </w:p>
    <w:p w14:paraId="718638E8" w14:textId="45421464" w:rsidR="00707E2F" w:rsidRDefault="00707E2F" w:rsidP="005D024D">
      <w:pPr>
        <w:spacing w:after="3" w:line="250" w:lineRule="auto"/>
        <w:ind w:left="-5" w:right="33" w:hanging="10"/>
        <w:rPr>
          <w:rFonts w:ascii="Verdana" w:eastAsia="Verdana" w:hAnsi="Verdana" w:cs="Verdana"/>
          <w:sz w:val="16"/>
          <w:szCs w:val="16"/>
        </w:rPr>
      </w:pPr>
    </w:p>
    <w:p w14:paraId="131520C4" w14:textId="2C96A9EA" w:rsidR="00707E2F" w:rsidRDefault="00707E2F" w:rsidP="005D024D">
      <w:pPr>
        <w:spacing w:after="3" w:line="250" w:lineRule="auto"/>
        <w:ind w:left="-5" w:right="33" w:hanging="10"/>
        <w:rPr>
          <w:rFonts w:ascii="Verdana" w:eastAsia="Verdana" w:hAnsi="Verdana" w:cs="Verdana"/>
          <w:sz w:val="16"/>
          <w:szCs w:val="16"/>
        </w:rPr>
      </w:pPr>
    </w:p>
    <w:p w14:paraId="2B013E04" w14:textId="69B4E848" w:rsidR="00707E2F" w:rsidRDefault="00707E2F" w:rsidP="005D024D">
      <w:pPr>
        <w:spacing w:after="3" w:line="250" w:lineRule="auto"/>
        <w:ind w:left="-5" w:right="33" w:hanging="10"/>
        <w:rPr>
          <w:rFonts w:ascii="Verdana" w:eastAsia="Verdana" w:hAnsi="Verdana" w:cs="Verdana"/>
          <w:sz w:val="16"/>
          <w:szCs w:val="16"/>
        </w:rPr>
      </w:pPr>
    </w:p>
    <w:p w14:paraId="5C400146" w14:textId="77777777" w:rsidR="00707E2F" w:rsidRPr="005D024D" w:rsidRDefault="00707E2F" w:rsidP="005D024D">
      <w:pPr>
        <w:spacing w:after="3" w:line="250" w:lineRule="auto"/>
        <w:ind w:left="-5" w:right="33" w:hanging="10"/>
        <w:rPr>
          <w:rFonts w:ascii="Verdana" w:hAnsi="Verdana"/>
          <w:sz w:val="16"/>
          <w:szCs w:val="16"/>
        </w:rPr>
      </w:pPr>
    </w:p>
    <w:p w14:paraId="33E807EF" w14:textId="25421D51" w:rsidR="00497E92" w:rsidRPr="00BE06E4" w:rsidRDefault="00FE01B0" w:rsidP="00BE06E4">
      <w:pPr>
        <w:pStyle w:val="NoSpacing"/>
        <w:jc w:val="center"/>
        <w:rPr>
          <w:rFonts w:ascii="Verdana" w:hAnsi="Verdana"/>
          <w:b/>
          <w:bCs/>
          <w:sz w:val="16"/>
          <w:szCs w:val="16"/>
        </w:rPr>
      </w:pPr>
      <w:r w:rsidRPr="00BE06E4">
        <w:rPr>
          <w:rFonts w:ascii="Verdana" w:hAnsi="Verdana"/>
          <w:b/>
          <w:bCs/>
          <w:sz w:val="16"/>
          <w:szCs w:val="16"/>
        </w:rPr>
        <w:t>OFFICIAL AGILITY ENTRY FORM</w:t>
      </w:r>
    </w:p>
    <w:p w14:paraId="67851D4F" w14:textId="0D9EC8F2" w:rsidR="00497E92" w:rsidRPr="00BE06E4" w:rsidRDefault="00FE01B0" w:rsidP="00BE06E4">
      <w:pPr>
        <w:pStyle w:val="NoSpacing"/>
        <w:jc w:val="center"/>
        <w:rPr>
          <w:rFonts w:ascii="Verdana" w:hAnsi="Verdana"/>
          <w:b/>
          <w:bCs/>
          <w:sz w:val="16"/>
          <w:szCs w:val="16"/>
        </w:rPr>
      </w:pPr>
      <w:r w:rsidRPr="00BE06E4">
        <w:rPr>
          <w:rFonts w:ascii="Verdana" w:hAnsi="Verdana"/>
          <w:b/>
          <w:bCs/>
          <w:sz w:val="16"/>
          <w:szCs w:val="16"/>
        </w:rPr>
        <w:t>ASCA SANCTIONED ALL-BREED AGILITY TRIAL</w:t>
      </w:r>
    </w:p>
    <w:p w14:paraId="78C25675" w14:textId="1F8FA8FC" w:rsidR="00497E92" w:rsidRPr="00BE06E4" w:rsidRDefault="00F10E49" w:rsidP="00BE06E4">
      <w:pPr>
        <w:pStyle w:val="NoSpacing"/>
        <w:jc w:val="center"/>
        <w:rPr>
          <w:rFonts w:ascii="Verdana" w:hAnsi="Verdana"/>
          <w:b/>
          <w:bCs/>
          <w:sz w:val="16"/>
          <w:szCs w:val="16"/>
        </w:rPr>
      </w:pPr>
      <w:r w:rsidRPr="00BE06E4">
        <w:rPr>
          <w:rFonts w:ascii="Verdana" w:hAnsi="Verdana"/>
          <w:b/>
          <w:bCs/>
          <w:sz w:val="16"/>
          <w:szCs w:val="16"/>
        </w:rPr>
        <w:t>Mid-Atlantic A</w:t>
      </w:r>
      <w:r w:rsidR="00FE01B0" w:rsidRPr="00BE06E4">
        <w:rPr>
          <w:rFonts w:ascii="Verdana" w:hAnsi="Verdana"/>
          <w:b/>
          <w:bCs/>
          <w:sz w:val="16"/>
          <w:szCs w:val="16"/>
        </w:rPr>
        <w:t>SC</w:t>
      </w:r>
    </w:p>
    <w:p w14:paraId="527BC2E2" w14:textId="2BC3921A" w:rsidR="00497E92" w:rsidRDefault="00EE7A4E" w:rsidP="00787BAD">
      <w:pPr>
        <w:pStyle w:val="NoSpacing"/>
        <w:jc w:val="center"/>
      </w:pPr>
      <w:r>
        <w:t>August 10 &amp; 11</w:t>
      </w:r>
      <w:r w:rsidR="001776A3">
        <w:t>, 2024</w:t>
      </w:r>
      <w:r w:rsidR="00FE01B0">
        <w:t xml:space="preserve">    </w:t>
      </w:r>
      <w:r w:rsidR="00F10E49">
        <w:t>A Click Above, Leesburg, VA</w:t>
      </w:r>
    </w:p>
    <w:p w14:paraId="70F04605" w14:textId="409291D0" w:rsidR="00497E92" w:rsidRPr="000703ED" w:rsidRDefault="00FE01B0" w:rsidP="00BE06E4">
      <w:pPr>
        <w:pStyle w:val="NoSpacing"/>
        <w:rPr>
          <w:rFonts w:ascii="Verdana" w:hAnsi="Verdana"/>
          <w:b/>
          <w:bCs/>
          <w:iCs/>
          <w:sz w:val="16"/>
          <w:szCs w:val="16"/>
        </w:rPr>
      </w:pPr>
      <w:r w:rsidRPr="000703ED">
        <w:rPr>
          <w:rFonts w:ascii="Verdana" w:hAnsi="Verdana"/>
          <w:b/>
          <w:bCs/>
          <w:iCs/>
          <w:sz w:val="16"/>
          <w:szCs w:val="16"/>
        </w:rPr>
        <w:t xml:space="preserve">Exhibitor/Owner must read and sign </w:t>
      </w:r>
      <w:r w:rsidR="00E43807">
        <w:rPr>
          <w:rFonts w:ascii="Verdana" w:hAnsi="Verdana"/>
          <w:b/>
          <w:bCs/>
          <w:iCs/>
          <w:sz w:val="16"/>
          <w:szCs w:val="16"/>
        </w:rPr>
        <w:t>the other</w:t>
      </w:r>
      <w:r w:rsidRPr="000703ED">
        <w:rPr>
          <w:rFonts w:ascii="Verdana" w:hAnsi="Verdana"/>
          <w:b/>
          <w:bCs/>
          <w:iCs/>
          <w:sz w:val="16"/>
          <w:szCs w:val="16"/>
        </w:rPr>
        <w:t xml:space="preserve"> side of this form for entry to be valid. </w:t>
      </w:r>
    </w:p>
    <w:p w14:paraId="04016387" w14:textId="77777777" w:rsidR="00DA58B2" w:rsidRDefault="00FE01B0" w:rsidP="00BE06E4">
      <w:pPr>
        <w:pStyle w:val="NoSpacing"/>
        <w:rPr>
          <w:rFonts w:ascii="Verdana" w:hAnsi="Verdana"/>
          <w:sz w:val="16"/>
          <w:szCs w:val="16"/>
        </w:rPr>
      </w:pPr>
      <w:r w:rsidRPr="000703ED">
        <w:rPr>
          <w:rFonts w:ascii="Verdana" w:hAnsi="Verdana"/>
          <w:sz w:val="16"/>
          <w:szCs w:val="16"/>
        </w:rPr>
        <w:t xml:space="preserve">Please use one entry form per dog. Express mail deliveries must waive recipient signature requirement.  </w:t>
      </w:r>
    </w:p>
    <w:p w14:paraId="5FE404A5" w14:textId="77777777" w:rsidR="00DA58B2" w:rsidRDefault="00DA58B2" w:rsidP="00BE06E4">
      <w:pPr>
        <w:pStyle w:val="NoSpacing"/>
        <w:rPr>
          <w:rFonts w:ascii="Verdana" w:hAnsi="Verdana"/>
          <w:sz w:val="16"/>
          <w:szCs w:val="16"/>
        </w:rPr>
      </w:pPr>
    </w:p>
    <w:p w14:paraId="4007E1F5" w14:textId="4453DA21" w:rsidR="00F10E49" w:rsidRPr="000703ED" w:rsidRDefault="00FE01B0" w:rsidP="00BE06E4">
      <w:pPr>
        <w:pStyle w:val="NoSpacing"/>
        <w:rPr>
          <w:rFonts w:ascii="Verdana" w:hAnsi="Verdana"/>
          <w:sz w:val="16"/>
          <w:szCs w:val="16"/>
        </w:rPr>
      </w:pPr>
      <w:r w:rsidRPr="000703ED">
        <w:rPr>
          <w:rFonts w:ascii="Verdana" w:hAnsi="Verdana"/>
          <w:sz w:val="16"/>
          <w:szCs w:val="16"/>
        </w:rPr>
        <w:t xml:space="preserve">Make checks payable to:  </w:t>
      </w:r>
      <w:r w:rsidR="00F10E49" w:rsidRPr="000703ED">
        <w:rPr>
          <w:rFonts w:ascii="Verdana" w:hAnsi="Verdana"/>
          <w:sz w:val="16"/>
          <w:szCs w:val="16"/>
        </w:rPr>
        <w:t>MAASC</w:t>
      </w:r>
    </w:p>
    <w:p w14:paraId="40D08AF2" w14:textId="77114308" w:rsidR="00497E92" w:rsidRPr="000703ED" w:rsidRDefault="00FE01B0" w:rsidP="00BE06E4">
      <w:pPr>
        <w:pStyle w:val="NoSpacing"/>
        <w:rPr>
          <w:rFonts w:ascii="Verdana" w:hAnsi="Verdana"/>
          <w:sz w:val="16"/>
          <w:szCs w:val="16"/>
        </w:rPr>
      </w:pPr>
      <w:r w:rsidRPr="000703ED">
        <w:rPr>
          <w:rFonts w:ascii="Verdana" w:hAnsi="Verdana"/>
          <w:sz w:val="16"/>
          <w:szCs w:val="16"/>
        </w:rPr>
        <w:t xml:space="preserve">Mail entries to: </w:t>
      </w:r>
      <w:r w:rsidR="001776A3">
        <w:rPr>
          <w:rFonts w:ascii="Verdana" w:hAnsi="Verdana"/>
          <w:sz w:val="16"/>
          <w:szCs w:val="16"/>
        </w:rPr>
        <w:t xml:space="preserve">Lynn </w:t>
      </w:r>
      <w:proofErr w:type="gramStart"/>
      <w:r w:rsidR="001776A3">
        <w:rPr>
          <w:rFonts w:ascii="Verdana" w:hAnsi="Verdana"/>
          <w:sz w:val="16"/>
          <w:szCs w:val="16"/>
        </w:rPr>
        <w:t>Sipe  15</w:t>
      </w:r>
      <w:proofErr w:type="gramEnd"/>
      <w:r w:rsidR="001776A3">
        <w:rPr>
          <w:rFonts w:ascii="Verdana" w:hAnsi="Verdana"/>
          <w:sz w:val="16"/>
          <w:szCs w:val="16"/>
        </w:rPr>
        <w:t xml:space="preserve"> Madary Road, Severna Park, MD 21146</w:t>
      </w:r>
      <w:r w:rsidRPr="000703ED">
        <w:rPr>
          <w:rFonts w:ascii="Verdana" w:hAnsi="Verdana"/>
          <w:sz w:val="16"/>
          <w:szCs w:val="16"/>
        </w:rPr>
        <w:t xml:space="preserve"> </w:t>
      </w:r>
    </w:p>
    <w:p w14:paraId="2A700061" w14:textId="77777777" w:rsidR="00DA58B2" w:rsidRDefault="00DA58B2" w:rsidP="00BE06E4">
      <w:pPr>
        <w:pStyle w:val="NoSpacing"/>
        <w:rPr>
          <w:rFonts w:ascii="Verdana" w:hAnsi="Verdana"/>
          <w:sz w:val="16"/>
          <w:szCs w:val="16"/>
        </w:rPr>
      </w:pPr>
    </w:p>
    <w:p w14:paraId="1B6F3364" w14:textId="499313EB"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ASCA REGISTRATION/QTRACKING </w:t>
      </w:r>
      <w:proofErr w:type="gramStart"/>
      <w:r w:rsidRPr="000D3641">
        <w:rPr>
          <w:rFonts w:ascii="Verdana" w:hAnsi="Verdana"/>
          <w:sz w:val="20"/>
          <w:szCs w:val="20"/>
        </w:rPr>
        <w:t>NO:_</w:t>
      </w:r>
      <w:proofErr w:type="gramEnd"/>
      <w:r w:rsidRPr="000D3641">
        <w:rPr>
          <w:rFonts w:ascii="Verdana" w:hAnsi="Verdana"/>
          <w:sz w:val="20"/>
          <w:szCs w:val="20"/>
        </w:rPr>
        <w:t>______________________</w:t>
      </w:r>
    </w:p>
    <w:p w14:paraId="14135620" w14:textId="72BA84A0"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                                    (Required for titles, not required for entry) </w:t>
      </w:r>
    </w:p>
    <w:p w14:paraId="44DBD873" w14:textId="50CDD463" w:rsidR="00497E92" w:rsidRPr="000D3641" w:rsidRDefault="00FE01B0" w:rsidP="00BE06E4">
      <w:pPr>
        <w:pStyle w:val="NoSpacing"/>
        <w:rPr>
          <w:rFonts w:ascii="Verdana" w:hAnsi="Verdana"/>
          <w:sz w:val="20"/>
          <w:szCs w:val="20"/>
        </w:rPr>
      </w:pPr>
      <w:r w:rsidRPr="000D3641">
        <w:rPr>
          <w:rFonts w:ascii="Verdana" w:hAnsi="Verdana"/>
          <w:sz w:val="20"/>
          <w:szCs w:val="20"/>
        </w:rPr>
        <w:t>BREED: ___________________________________</w:t>
      </w:r>
      <w:proofErr w:type="gramStart"/>
      <w:r w:rsidRPr="000D3641">
        <w:rPr>
          <w:rFonts w:ascii="Verdana" w:hAnsi="Verdana"/>
          <w:sz w:val="20"/>
          <w:szCs w:val="20"/>
        </w:rPr>
        <w:t>_  SEX</w:t>
      </w:r>
      <w:proofErr w:type="gramEnd"/>
      <w:r w:rsidRPr="000D3641">
        <w:rPr>
          <w:rFonts w:ascii="Verdana" w:hAnsi="Verdana"/>
          <w:sz w:val="20"/>
          <w:szCs w:val="20"/>
        </w:rPr>
        <w:t>: ______</w:t>
      </w:r>
    </w:p>
    <w:p w14:paraId="410B90EA" w14:textId="2495A906"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REGISTERED </w:t>
      </w:r>
      <w:proofErr w:type="gramStart"/>
      <w:r w:rsidRPr="000D3641">
        <w:rPr>
          <w:rFonts w:ascii="Verdana" w:hAnsi="Verdana"/>
          <w:sz w:val="20"/>
          <w:szCs w:val="20"/>
        </w:rPr>
        <w:t>NAME:_</w:t>
      </w:r>
      <w:proofErr w:type="gramEnd"/>
      <w:r w:rsidRPr="000D3641">
        <w:rPr>
          <w:rFonts w:ascii="Verdana" w:hAnsi="Verdana"/>
          <w:sz w:val="20"/>
          <w:szCs w:val="20"/>
        </w:rPr>
        <w:t>_____________________________________</w:t>
      </w:r>
    </w:p>
    <w:p w14:paraId="73C33261" w14:textId="0834F7C8" w:rsidR="00497E92" w:rsidRPr="000D3641" w:rsidRDefault="00FE01B0" w:rsidP="00BE06E4">
      <w:pPr>
        <w:pStyle w:val="NoSpacing"/>
        <w:rPr>
          <w:rFonts w:ascii="Verdana" w:hAnsi="Verdana"/>
          <w:sz w:val="20"/>
          <w:szCs w:val="20"/>
        </w:rPr>
      </w:pPr>
      <w:r w:rsidRPr="000D3641">
        <w:rPr>
          <w:rFonts w:ascii="Verdana" w:hAnsi="Verdana"/>
          <w:sz w:val="20"/>
          <w:szCs w:val="20"/>
        </w:rPr>
        <w:t>CALL NAME: ______________________ BIRTHDATE:</w:t>
      </w:r>
      <w:r w:rsidR="009C784F">
        <w:rPr>
          <w:rFonts w:ascii="Verdana" w:hAnsi="Verdana"/>
          <w:sz w:val="20"/>
          <w:szCs w:val="20"/>
        </w:rPr>
        <w:t xml:space="preserve"> </w:t>
      </w:r>
      <w:r w:rsidRPr="000D3641">
        <w:rPr>
          <w:rFonts w:ascii="Verdana" w:hAnsi="Verdana"/>
          <w:sz w:val="20"/>
          <w:szCs w:val="20"/>
        </w:rPr>
        <w:t>___________</w:t>
      </w:r>
    </w:p>
    <w:p w14:paraId="546238AF" w14:textId="636A9A18" w:rsidR="00497E92" w:rsidRPr="000D3641" w:rsidRDefault="00FE01B0" w:rsidP="00BE06E4">
      <w:pPr>
        <w:pStyle w:val="NoSpacing"/>
        <w:rPr>
          <w:rFonts w:ascii="Verdana" w:hAnsi="Verdana"/>
          <w:sz w:val="20"/>
          <w:szCs w:val="20"/>
        </w:rPr>
      </w:pPr>
      <w:r w:rsidRPr="000D3641">
        <w:rPr>
          <w:rFonts w:ascii="Verdana" w:hAnsi="Verdana"/>
          <w:sz w:val="20"/>
          <w:szCs w:val="20"/>
        </w:rPr>
        <w:t>OWNER: _______________________________________________</w:t>
      </w:r>
    </w:p>
    <w:p w14:paraId="572562CC" w14:textId="52079D7C" w:rsidR="00497E92" w:rsidRPr="000D3641" w:rsidRDefault="00FE01B0" w:rsidP="00BE06E4">
      <w:pPr>
        <w:pStyle w:val="NoSpacing"/>
        <w:rPr>
          <w:rFonts w:ascii="Verdana" w:hAnsi="Verdana"/>
          <w:sz w:val="20"/>
          <w:szCs w:val="20"/>
        </w:rPr>
      </w:pPr>
      <w:r w:rsidRPr="000D3641">
        <w:rPr>
          <w:rFonts w:ascii="Verdana" w:hAnsi="Verdana"/>
          <w:sz w:val="20"/>
          <w:szCs w:val="20"/>
        </w:rPr>
        <w:t>ADDRESS: _____________________________________________</w:t>
      </w:r>
    </w:p>
    <w:p w14:paraId="504C020D" w14:textId="3630E582" w:rsidR="00497E92" w:rsidRPr="000D3641" w:rsidRDefault="00FE01B0" w:rsidP="00BE06E4">
      <w:pPr>
        <w:pStyle w:val="NoSpacing"/>
        <w:rPr>
          <w:rFonts w:ascii="Verdana" w:hAnsi="Verdana"/>
          <w:sz w:val="20"/>
          <w:szCs w:val="20"/>
        </w:rPr>
      </w:pPr>
      <w:r w:rsidRPr="000D3641">
        <w:rPr>
          <w:rFonts w:ascii="Verdana" w:hAnsi="Verdana"/>
          <w:sz w:val="20"/>
          <w:szCs w:val="20"/>
        </w:rPr>
        <w:t>CITY: _____________________</w:t>
      </w:r>
      <w:proofErr w:type="gramStart"/>
      <w:r w:rsidRPr="000D3641">
        <w:rPr>
          <w:rFonts w:ascii="Verdana" w:hAnsi="Verdana"/>
          <w:sz w:val="20"/>
          <w:szCs w:val="20"/>
        </w:rPr>
        <w:t>_  STATE</w:t>
      </w:r>
      <w:proofErr w:type="gramEnd"/>
      <w:r w:rsidRPr="000D3641">
        <w:rPr>
          <w:rFonts w:ascii="Verdana" w:hAnsi="Verdana"/>
          <w:sz w:val="20"/>
          <w:szCs w:val="20"/>
        </w:rPr>
        <w:t>: ______  ZIP: _________</w:t>
      </w:r>
    </w:p>
    <w:p w14:paraId="4AE91D5A" w14:textId="74E106F9" w:rsidR="00497E92" w:rsidRPr="000D3641" w:rsidRDefault="00FE01B0" w:rsidP="00BE06E4">
      <w:pPr>
        <w:pStyle w:val="NoSpacing"/>
        <w:rPr>
          <w:rFonts w:ascii="Verdana" w:hAnsi="Verdana"/>
          <w:sz w:val="20"/>
          <w:szCs w:val="20"/>
        </w:rPr>
      </w:pPr>
      <w:r w:rsidRPr="000D3641">
        <w:rPr>
          <w:rFonts w:ascii="Verdana" w:hAnsi="Verdana"/>
          <w:sz w:val="20"/>
          <w:szCs w:val="20"/>
        </w:rPr>
        <w:t>EMAIL ADDRESS:</w:t>
      </w:r>
      <w:r w:rsidR="009C784F">
        <w:rPr>
          <w:rFonts w:ascii="Verdana" w:hAnsi="Verdana"/>
          <w:sz w:val="20"/>
          <w:szCs w:val="20"/>
        </w:rPr>
        <w:t xml:space="preserve"> </w:t>
      </w:r>
      <w:r w:rsidRPr="000D3641">
        <w:rPr>
          <w:rFonts w:ascii="Verdana" w:hAnsi="Verdana"/>
          <w:sz w:val="20"/>
          <w:szCs w:val="20"/>
        </w:rPr>
        <w:t>________________________________________</w:t>
      </w:r>
    </w:p>
    <w:p w14:paraId="6BFE2FE5" w14:textId="6F5D1ADD" w:rsidR="00497E92" w:rsidRPr="009C784F" w:rsidRDefault="009C784F" w:rsidP="00BE06E4">
      <w:pPr>
        <w:pStyle w:val="NoSpacing"/>
        <w:rPr>
          <w:rFonts w:ascii="Verdana" w:hAnsi="Verdana"/>
          <w:sz w:val="20"/>
          <w:szCs w:val="20"/>
        </w:rPr>
      </w:pPr>
      <w:r>
        <w:rPr>
          <w:rFonts w:ascii="Verdana" w:hAnsi="Verdana"/>
          <w:sz w:val="20"/>
          <w:szCs w:val="20"/>
        </w:rPr>
        <w:t>Telephone Number: _____________________________________</w:t>
      </w:r>
    </w:p>
    <w:p w14:paraId="118053EA" w14:textId="5F025166" w:rsidR="00497E92" w:rsidRPr="000D3641" w:rsidRDefault="00497E92" w:rsidP="00BE06E4">
      <w:pPr>
        <w:pStyle w:val="NoSpacing"/>
        <w:rPr>
          <w:rFonts w:ascii="Verdana" w:hAnsi="Verdana"/>
          <w:sz w:val="20"/>
          <w:szCs w:val="20"/>
        </w:rPr>
      </w:pPr>
    </w:p>
    <w:p w14:paraId="799CD119" w14:textId="70B3A498"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DOG’S HEIGHT: ______________  </w:t>
      </w:r>
      <w:r w:rsidR="000D3641">
        <w:rPr>
          <w:rFonts w:ascii="Verdana" w:hAnsi="Verdana"/>
          <w:sz w:val="20"/>
          <w:szCs w:val="20"/>
        </w:rPr>
        <w:t xml:space="preserve"> </w:t>
      </w:r>
      <w:r w:rsidRPr="000D3641">
        <w:rPr>
          <w:rFonts w:ascii="Verdana" w:hAnsi="Verdana"/>
          <w:sz w:val="20"/>
          <w:szCs w:val="20"/>
        </w:rPr>
        <w:t xml:space="preserve">Jump Height Exempt: YES/NO  </w:t>
      </w:r>
    </w:p>
    <w:p w14:paraId="100E96DC" w14:textId="77777777" w:rsidR="00497E92" w:rsidRPr="000703ED" w:rsidRDefault="00FE01B0" w:rsidP="00BE06E4">
      <w:pPr>
        <w:pStyle w:val="NoSpacing"/>
        <w:rPr>
          <w:rFonts w:ascii="Verdana" w:hAnsi="Verdana"/>
          <w:sz w:val="16"/>
          <w:szCs w:val="16"/>
        </w:rPr>
      </w:pPr>
      <w:r w:rsidRPr="000703ED">
        <w:rPr>
          <w:rFonts w:ascii="Verdana" w:eastAsia="Arial" w:hAnsi="Verdana" w:cs="Arial"/>
          <w:sz w:val="16"/>
          <w:szCs w:val="16"/>
        </w:rPr>
        <w:t xml:space="preserve"> </w:t>
      </w:r>
    </w:p>
    <w:p w14:paraId="1ABE3A2F" w14:textId="77777777" w:rsidR="00497E92" w:rsidRPr="000D3641" w:rsidRDefault="00FE01B0" w:rsidP="00BE06E4">
      <w:pPr>
        <w:pStyle w:val="NoSpacing"/>
        <w:rPr>
          <w:rFonts w:ascii="Verdana" w:hAnsi="Verdana"/>
          <w:sz w:val="20"/>
          <w:szCs w:val="20"/>
        </w:rPr>
      </w:pPr>
      <w:r w:rsidRPr="000D3641">
        <w:rPr>
          <w:rFonts w:ascii="Verdana" w:eastAsia="Arial" w:hAnsi="Verdana" w:cs="Arial"/>
          <w:sz w:val="20"/>
          <w:szCs w:val="20"/>
        </w:rPr>
        <w:t xml:space="preserve">CIRCLE THE HEIGHT YOU WISH TO JUMP. </w:t>
      </w:r>
    </w:p>
    <w:p w14:paraId="0ECAE2C3"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Standard Class Height: </w:t>
      </w:r>
      <w:proofErr w:type="gramStart"/>
      <w:r w:rsidRPr="000D3641">
        <w:rPr>
          <w:rFonts w:ascii="Verdana" w:hAnsi="Verdana"/>
          <w:sz w:val="20"/>
          <w:szCs w:val="20"/>
        </w:rPr>
        <w:t xml:space="preserve">8”   </w:t>
      </w:r>
      <w:proofErr w:type="gramEnd"/>
      <w:r w:rsidRPr="000D3641">
        <w:rPr>
          <w:rFonts w:ascii="Verdana" w:hAnsi="Verdana"/>
          <w:sz w:val="20"/>
          <w:szCs w:val="20"/>
        </w:rPr>
        <w:t xml:space="preserve">12”    16”    20”    20”+    24” </w:t>
      </w:r>
    </w:p>
    <w:p w14:paraId="186A0379"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Class Jump Height: </w:t>
      </w:r>
      <w:proofErr w:type="gramStart"/>
      <w:r w:rsidRPr="000D3641">
        <w:rPr>
          <w:rFonts w:ascii="Verdana" w:hAnsi="Verdana"/>
          <w:sz w:val="20"/>
          <w:szCs w:val="20"/>
        </w:rPr>
        <w:t xml:space="preserve">4”   </w:t>
      </w:r>
      <w:proofErr w:type="gramEnd"/>
      <w:r w:rsidRPr="000D3641">
        <w:rPr>
          <w:rFonts w:ascii="Verdana" w:hAnsi="Verdana"/>
          <w:sz w:val="20"/>
          <w:szCs w:val="20"/>
        </w:rPr>
        <w:t xml:space="preserve">8”   12” 12+” 16” 16+”   20”    20”+   24” </w:t>
      </w:r>
    </w:p>
    <w:p w14:paraId="462E15CE" w14:textId="75E08471" w:rsidR="00497E92" w:rsidRDefault="00FE01B0" w:rsidP="00BE06E4">
      <w:pPr>
        <w:pStyle w:val="NoSpacing"/>
      </w:pPr>
      <w:r>
        <w:t xml:space="preserve"> </w:t>
      </w:r>
    </w:p>
    <w:p w14:paraId="71075B8C"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You Must Check One: CHAMPIONSHIP:  ____     ACE:   ____  </w:t>
      </w:r>
    </w:p>
    <w:tbl>
      <w:tblPr>
        <w:tblStyle w:val="TableGrid"/>
        <w:tblW w:w="7220" w:type="dxa"/>
        <w:tblInd w:w="-67" w:type="dxa"/>
        <w:tblCellMar>
          <w:top w:w="33" w:type="dxa"/>
          <w:right w:w="5" w:type="dxa"/>
        </w:tblCellMar>
        <w:tblLook w:val="04A0" w:firstRow="1" w:lastRow="0" w:firstColumn="1" w:lastColumn="0" w:noHBand="0" w:noVBand="1"/>
      </w:tblPr>
      <w:tblGrid>
        <w:gridCol w:w="1260"/>
        <w:gridCol w:w="631"/>
        <w:gridCol w:w="629"/>
        <w:gridCol w:w="540"/>
        <w:gridCol w:w="540"/>
        <w:gridCol w:w="452"/>
        <w:gridCol w:w="629"/>
        <w:gridCol w:w="720"/>
        <w:gridCol w:w="720"/>
        <w:gridCol w:w="540"/>
        <w:gridCol w:w="559"/>
      </w:tblGrid>
      <w:tr w:rsidR="00497E92" w14:paraId="28A97AF5" w14:textId="77777777">
        <w:trPr>
          <w:trHeight w:val="361"/>
        </w:trPr>
        <w:tc>
          <w:tcPr>
            <w:tcW w:w="1260" w:type="dxa"/>
            <w:vMerge w:val="restart"/>
            <w:tcBorders>
              <w:top w:val="single" w:sz="4" w:space="0" w:color="000000"/>
              <w:left w:val="single" w:sz="4" w:space="0" w:color="000000"/>
              <w:bottom w:val="single" w:sz="4" w:space="0" w:color="000000"/>
              <w:right w:val="single" w:sz="4" w:space="0" w:color="000000"/>
            </w:tcBorders>
          </w:tcPr>
          <w:p w14:paraId="424FF04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CLASS </w:t>
            </w:r>
          </w:p>
        </w:tc>
        <w:tc>
          <w:tcPr>
            <w:tcW w:w="631" w:type="dxa"/>
            <w:tcBorders>
              <w:top w:val="single" w:sz="4" w:space="0" w:color="000000"/>
              <w:left w:val="single" w:sz="4" w:space="0" w:color="000000"/>
              <w:bottom w:val="single" w:sz="4" w:space="0" w:color="000000"/>
              <w:right w:val="nil"/>
            </w:tcBorders>
          </w:tcPr>
          <w:p w14:paraId="0FC2060D" w14:textId="77777777" w:rsidR="00497E92" w:rsidRPr="000D3641" w:rsidRDefault="00497E92" w:rsidP="00BE06E4">
            <w:pPr>
              <w:pStyle w:val="NoSpacing"/>
              <w:rPr>
                <w:rFonts w:ascii="Verdana" w:hAnsi="Verdana"/>
                <w:sz w:val="18"/>
                <w:szCs w:val="18"/>
              </w:rPr>
            </w:pPr>
          </w:p>
        </w:tc>
        <w:tc>
          <w:tcPr>
            <w:tcW w:w="1709" w:type="dxa"/>
            <w:gridSpan w:val="3"/>
            <w:tcBorders>
              <w:top w:val="single" w:sz="4" w:space="0" w:color="000000"/>
              <w:left w:val="nil"/>
              <w:bottom w:val="single" w:sz="4" w:space="0" w:color="000000"/>
              <w:right w:val="nil"/>
            </w:tcBorders>
          </w:tcPr>
          <w:p w14:paraId="216ED8EC"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DIVISION </w:t>
            </w:r>
          </w:p>
        </w:tc>
        <w:tc>
          <w:tcPr>
            <w:tcW w:w="452" w:type="dxa"/>
            <w:tcBorders>
              <w:top w:val="single" w:sz="4" w:space="0" w:color="000000"/>
              <w:left w:val="nil"/>
              <w:bottom w:val="single" w:sz="4" w:space="0" w:color="000000"/>
              <w:right w:val="single" w:sz="4" w:space="0" w:color="000000"/>
            </w:tcBorders>
          </w:tcPr>
          <w:p w14:paraId="3484920D" w14:textId="77777777" w:rsidR="00497E92" w:rsidRPr="000D3641" w:rsidRDefault="00497E92" w:rsidP="00BE06E4">
            <w:pPr>
              <w:pStyle w:val="NoSpacing"/>
              <w:rPr>
                <w:rFonts w:ascii="Verdana" w:hAnsi="Verdana"/>
                <w:sz w:val="18"/>
                <w:szCs w:val="18"/>
              </w:rPr>
            </w:pPr>
          </w:p>
        </w:tc>
        <w:tc>
          <w:tcPr>
            <w:tcW w:w="629" w:type="dxa"/>
            <w:tcBorders>
              <w:top w:val="single" w:sz="4" w:space="0" w:color="000000"/>
              <w:left w:val="single" w:sz="4" w:space="0" w:color="000000"/>
              <w:bottom w:val="single" w:sz="4" w:space="0" w:color="000000"/>
              <w:right w:val="nil"/>
            </w:tcBorders>
          </w:tcPr>
          <w:p w14:paraId="5CE3DF07" w14:textId="77777777" w:rsidR="00497E92" w:rsidRPr="000D3641" w:rsidRDefault="00497E92" w:rsidP="00BE06E4">
            <w:pPr>
              <w:pStyle w:val="NoSpacing"/>
              <w:rPr>
                <w:rFonts w:ascii="Verdana" w:hAnsi="Verdana"/>
                <w:sz w:val="18"/>
                <w:szCs w:val="18"/>
              </w:rPr>
            </w:pPr>
          </w:p>
        </w:tc>
        <w:tc>
          <w:tcPr>
            <w:tcW w:w="720" w:type="dxa"/>
            <w:tcBorders>
              <w:top w:val="single" w:sz="4" w:space="0" w:color="000000"/>
              <w:left w:val="nil"/>
              <w:bottom w:val="single" w:sz="4" w:space="0" w:color="000000"/>
              <w:right w:val="nil"/>
            </w:tcBorders>
          </w:tcPr>
          <w:p w14:paraId="2CEFF55F"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LEVEL</w:t>
            </w:r>
          </w:p>
        </w:tc>
        <w:tc>
          <w:tcPr>
            <w:tcW w:w="720" w:type="dxa"/>
            <w:tcBorders>
              <w:top w:val="single" w:sz="4" w:space="0" w:color="000000"/>
              <w:left w:val="nil"/>
              <w:bottom w:val="single" w:sz="4" w:space="0" w:color="000000"/>
              <w:right w:val="single" w:sz="4" w:space="0" w:color="000000"/>
            </w:tcBorders>
          </w:tcPr>
          <w:p w14:paraId="0CA5119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1099" w:type="dxa"/>
            <w:gridSpan w:val="2"/>
            <w:tcBorders>
              <w:top w:val="single" w:sz="4" w:space="0" w:color="000000"/>
              <w:left w:val="single" w:sz="4" w:space="0" w:color="000000"/>
              <w:bottom w:val="single" w:sz="4" w:space="0" w:color="000000"/>
              <w:right w:val="single" w:sz="4" w:space="0" w:color="000000"/>
            </w:tcBorders>
          </w:tcPr>
          <w:p w14:paraId="33A0535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DAYS </w:t>
            </w:r>
          </w:p>
        </w:tc>
      </w:tr>
      <w:tr w:rsidR="00497E92" w14:paraId="3D8CB59A" w14:textId="77777777">
        <w:trPr>
          <w:trHeight w:val="554"/>
        </w:trPr>
        <w:tc>
          <w:tcPr>
            <w:tcW w:w="0" w:type="auto"/>
            <w:vMerge/>
            <w:tcBorders>
              <w:top w:val="nil"/>
              <w:left w:val="single" w:sz="4" w:space="0" w:color="000000"/>
              <w:bottom w:val="single" w:sz="4" w:space="0" w:color="000000"/>
              <w:right w:val="single" w:sz="4" w:space="0" w:color="000000"/>
            </w:tcBorders>
          </w:tcPr>
          <w:p w14:paraId="08DEE0C0" w14:textId="77777777" w:rsidR="00497E92" w:rsidRPr="000D3641" w:rsidRDefault="00497E92" w:rsidP="00BE06E4">
            <w:pPr>
              <w:pStyle w:val="NoSpacing"/>
              <w:rPr>
                <w:rFonts w:ascii="Verdana" w:hAnsi="Verdana"/>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6960CDC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STD </w:t>
            </w:r>
          </w:p>
        </w:tc>
        <w:tc>
          <w:tcPr>
            <w:tcW w:w="629" w:type="dxa"/>
            <w:tcBorders>
              <w:top w:val="single" w:sz="4" w:space="0" w:color="000000"/>
              <w:left w:val="single" w:sz="4" w:space="0" w:color="000000"/>
              <w:bottom w:val="single" w:sz="4" w:space="0" w:color="000000"/>
              <w:right w:val="single" w:sz="4" w:space="0" w:color="000000"/>
            </w:tcBorders>
          </w:tcPr>
          <w:p w14:paraId="41C28B8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VET Dog </w:t>
            </w:r>
          </w:p>
        </w:tc>
        <w:tc>
          <w:tcPr>
            <w:tcW w:w="540" w:type="dxa"/>
            <w:tcBorders>
              <w:top w:val="single" w:sz="4" w:space="0" w:color="000000"/>
              <w:left w:val="single" w:sz="4" w:space="0" w:color="000000"/>
              <w:bottom w:val="single" w:sz="4" w:space="0" w:color="000000"/>
              <w:right w:val="single" w:sz="4" w:space="0" w:color="000000"/>
            </w:tcBorders>
          </w:tcPr>
          <w:p w14:paraId="5F6FA42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JR </w:t>
            </w:r>
          </w:p>
        </w:tc>
        <w:tc>
          <w:tcPr>
            <w:tcW w:w="540" w:type="dxa"/>
            <w:tcBorders>
              <w:top w:val="single" w:sz="4" w:space="0" w:color="000000"/>
              <w:left w:val="single" w:sz="4" w:space="0" w:color="000000"/>
              <w:bottom w:val="single" w:sz="4" w:space="0" w:color="000000"/>
              <w:right w:val="single" w:sz="4" w:space="0" w:color="000000"/>
            </w:tcBorders>
          </w:tcPr>
          <w:p w14:paraId="58F8DAB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SR. Dog </w:t>
            </w:r>
          </w:p>
          <w:p w14:paraId="5DEB4597" w14:textId="77777777" w:rsidR="00497E92" w:rsidRPr="000D3641" w:rsidRDefault="00FE01B0" w:rsidP="00BE06E4">
            <w:pPr>
              <w:pStyle w:val="NoSpacing"/>
              <w:rPr>
                <w:rFonts w:ascii="Verdana" w:hAnsi="Verdana"/>
                <w:sz w:val="18"/>
                <w:szCs w:val="18"/>
              </w:rPr>
            </w:pPr>
            <w:r w:rsidRPr="000D3641">
              <w:rPr>
                <w:rFonts w:ascii="Verdana" w:hAnsi="Verdana"/>
                <w:sz w:val="18"/>
                <w:szCs w:val="18"/>
              </w:rPr>
              <w:t xml:space="preserve">(ACE) </w:t>
            </w:r>
          </w:p>
        </w:tc>
        <w:tc>
          <w:tcPr>
            <w:tcW w:w="452" w:type="dxa"/>
            <w:tcBorders>
              <w:top w:val="single" w:sz="4" w:space="0" w:color="000000"/>
              <w:left w:val="single" w:sz="4" w:space="0" w:color="000000"/>
              <w:bottom w:val="single" w:sz="4" w:space="0" w:color="000000"/>
              <w:right w:val="single" w:sz="4" w:space="0" w:color="000000"/>
            </w:tcBorders>
          </w:tcPr>
          <w:p w14:paraId="25D9AB0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F </w:t>
            </w:r>
          </w:p>
          <w:p w14:paraId="2A82874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E </w:t>
            </w:r>
          </w:p>
          <w:p w14:paraId="6C8C8BED"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O </w:t>
            </w:r>
          </w:p>
        </w:tc>
        <w:tc>
          <w:tcPr>
            <w:tcW w:w="629" w:type="dxa"/>
            <w:tcBorders>
              <w:top w:val="single" w:sz="4" w:space="0" w:color="000000"/>
              <w:left w:val="single" w:sz="4" w:space="0" w:color="000000"/>
              <w:bottom w:val="single" w:sz="4" w:space="0" w:color="000000"/>
              <w:right w:val="single" w:sz="4" w:space="0" w:color="000000"/>
            </w:tcBorders>
          </w:tcPr>
          <w:p w14:paraId="66E0FAD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NOV </w:t>
            </w:r>
          </w:p>
        </w:tc>
        <w:tc>
          <w:tcPr>
            <w:tcW w:w="720" w:type="dxa"/>
            <w:tcBorders>
              <w:top w:val="single" w:sz="4" w:space="0" w:color="000000"/>
              <w:left w:val="single" w:sz="4" w:space="0" w:color="000000"/>
              <w:bottom w:val="single" w:sz="4" w:space="0" w:color="000000"/>
              <w:right w:val="single" w:sz="4" w:space="0" w:color="000000"/>
            </w:tcBorders>
          </w:tcPr>
          <w:p w14:paraId="6003A16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OPEN </w:t>
            </w:r>
          </w:p>
        </w:tc>
        <w:tc>
          <w:tcPr>
            <w:tcW w:w="720" w:type="dxa"/>
            <w:tcBorders>
              <w:top w:val="single" w:sz="4" w:space="0" w:color="000000"/>
              <w:left w:val="single" w:sz="4" w:space="0" w:color="000000"/>
              <w:bottom w:val="single" w:sz="4" w:space="0" w:color="000000"/>
              <w:right w:val="single" w:sz="4" w:space="0" w:color="000000"/>
            </w:tcBorders>
          </w:tcPr>
          <w:p w14:paraId="0653FF6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ELITE </w:t>
            </w:r>
          </w:p>
        </w:tc>
        <w:tc>
          <w:tcPr>
            <w:tcW w:w="540" w:type="dxa"/>
            <w:tcBorders>
              <w:top w:val="single" w:sz="4" w:space="0" w:color="000000"/>
              <w:left w:val="single" w:sz="4" w:space="0" w:color="000000"/>
              <w:bottom w:val="single" w:sz="4" w:space="0" w:color="000000"/>
              <w:right w:val="single" w:sz="4" w:space="0" w:color="000000"/>
            </w:tcBorders>
          </w:tcPr>
          <w:p w14:paraId="5F7AE0F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SAT </w:t>
            </w:r>
          </w:p>
        </w:tc>
        <w:tc>
          <w:tcPr>
            <w:tcW w:w="559" w:type="dxa"/>
            <w:tcBorders>
              <w:top w:val="single" w:sz="4" w:space="0" w:color="000000"/>
              <w:left w:val="single" w:sz="4" w:space="0" w:color="000000"/>
              <w:bottom w:val="single" w:sz="4" w:space="0" w:color="000000"/>
              <w:right w:val="single" w:sz="4" w:space="0" w:color="000000"/>
            </w:tcBorders>
          </w:tcPr>
          <w:p w14:paraId="08158B4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SUN </w:t>
            </w:r>
          </w:p>
        </w:tc>
      </w:tr>
      <w:tr w:rsidR="0049264B" w14:paraId="75B5A0B9" w14:textId="77777777" w:rsidTr="00043C1E">
        <w:trPr>
          <w:trHeight w:val="316"/>
        </w:trPr>
        <w:tc>
          <w:tcPr>
            <w:tcW w:w="1260" w:type="dxa"/>
            <w:tcBorders>
              <w:top w:val="single" w:sz="4" w:space="0" w:color="000000"/>
              <w:left w:val="single" w:sz="4" w:space="0" w:color="000000"/>
              <w:bottom w:val="single" w:sz="4" w:space="0" w:color="000000"/>
              <w:right w:val="single" w:sz="4" w:space="0" w:color="000000"/>
            </w:tcBorders>
          </w:tcPr>
          <w:p w14:paraId="64ED492C" w14:textId="5C0BE591" w:rsidR="0049264B" w:rsidRPr="000D3641" w:rsidRDefault="0049264B" w:rsidP="00BE06E4">
            <w:pPr>
              <w:pStyle w:val="NoSpacing"/>
              <w:rPr>
                <w:rFonts w:ascii="Verdana" w:eastAsia="Microsoft Sans Serif" w:hAnsi="Verdana" w:cs="Microsoft Sans Serif"/>
                <w:sz w:val="18"/>
                <w:szCs w:val="18"/>
              </w:rPr>
            </w:pPr>
            <w:r>
              <w:rPr>
                <w:rFonts w:ascii="Verdana" w:eastAsia="Microsoft Sans Serif" w:hAnsi="Verdana" w:cs="Microsoft Sans Serif"/>
                <w:sz w:val="18"/>
                <w:szCs w:val="18"/>
              </w:rPr>
              <w:t>Jumpers 1</w:t>
            </w:r>
          </w:p>
        </w:tc>
        <w:tc>
          <w:tcPr>
            <w:tcW w:w="631" w:type="dxa"/>
            <w:tcBorders>
              <w:top w:val="single" w:sz="4" w:space="0" w:color="000000"/>
              <w:left w:val="single" w:sz="4" w:space="0" w:color="000000"/>
              <w:bottom w:val="single" w:sz="4" w:space="0" w:color="000000"/>
              <w:right w:val="single" w:sz="4" w:space="0" w:color="000000"/>
            </w:tcBorders>
          </w:tcPr>
          <w:p w14:paraId="7E1D1371"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3C7FDCEC"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104B21C7"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2D5B932E" w14:textId="77777777" w:rsidR="0049264B" w:rsidRPr="000D3641" w:rsidRDefault="0049264B" w:rsidP="00BE06E4">
            <w:pPr>
              <w:pStyle w:val="NoSpacing"/>
              <w:rPr>
                <w:rFonts w:ascii="Verdana" w:eastAsia="Microsoft Sans Serif" w:hAnsi="Verdana" w:cs="Microsoft Sans Serif"/>
                <w:sz w:val="18"/>
                <w:szCs w:val="18"/>
              </w:rPr>
            </w:pPr>
          </w:p>
        </w:tc>
        <w:tc>
          <w:tcPr>
            <w:tcW w:w="452" w:type="dxa"/>
            <w:tcBorders>
              <w:top w:val="single" w:sz="4" w:space="0" w:color="000000"/>
              <w:left w:val="single" w:sz="4" w:space="0" w:color="000000"/>
              <w:bottom w:val="single" w:sz="4" w:space="0" w:color="000000"/>
              <w:right w:val="single" w:sz="4" w:space="0" w:color="000000"/>
            </w:tcBorders>
          </w:tcPr>
          <w:p w14:paraId="2D2A14EB"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4271409B"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DC84DDB"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85F9257"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657DEDE4" w14:textId="77777777" w:rsidR="0049264B" w:rsidRPr="000D3641" w:rsidRDefault="0049264B" w:rsidP="00BE06E4">
            <w:pPr>
              <w:pStyle w:val="NoSpacing"/>
              <w:rPr>
                <w:rFonts w:ascii="Verdana" w:eastAsia="Microsoft Sans Serif" w:hAnsi="Verdana" w:cs="Microsoft Sans Serif"/>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2B1C3F50" w14:textId="77777777" w:rsidR="0049264B" w:rsidRPr="000D3641" w:rsidRDefault="0049264B" w:rsidP="00BE06E4">
            <w:pPr>
              <w:pStyle w:val="NoSpacing"/>
              <w:rPr>
                <w:rFonts w:ascii="Verdana" w:eastAsia="Microsoft Sans Serif" w:hAnsi="Verdana" w:cs="Microsoft Sans Serif"/>
                <w:sz w:val="18"/>
                <w:szCs w:val="18"/>
              </w:rPr>
            </w:pPr>
          </w:p>
        </w:tc>
      </w:tr>
      <w:tr w:rsidR="0049264B" w14:paraId="76A8B710" w14:textId="77777777" w:rsidTr="00043C1E">
        <w:trPr>
          <w:trHeight w:val="244"/>
        </w:trPr>
        <w:tc>
          <w:tcPr>
            <w:tcW w:w="1260" w:type="dxa"/>
            <w:tcBorders>
              <w:top w:val="single" w:sz="4" w:space="0" w:color="000000"/>
              <w:left w:val="single" w:sz="4" w:space="0" w:color="000000"/>
              <w:bottom w:val="single" w:sz="4" w:space="0" w:color="000000"/>
              <w:right w:val="single" w:sz="4" w:space="0" w:color="000000"/>
            </w:tcBorders>
          </w:tcPr>
          <w:p w14:paraId="15579BE9" w14:textId="22DE6E02" w:rsidR="0049264B" w:rsidRPr="000D3641" w:rsidRDefault="0049264B" w:rsidP="00BE06E4">
            <w:pPr>
              <w:pStyle w:val="NoSpacing"/>
              <w:rPr>
                <w:rFonts w:ascii="Verdana" w:eastAsia="Microsoft Sans Serif" w:hAnsi="Verdana" w:cs="Microsoft Sans Serif"/>
                <w:sz w:val="18"/>
                <w:szCs w:val="18"/>
              </w:rPr>
            </w:pPr>
            <w:r>
              <w:rPr>
                <w:rFonts w:ascii="Verdana" w:eastAsia="Microsoft Sans Serif" w:hAnsi="Verdana" w:cs="Microsoft Sans Serif"/>
                <w:sz w:val="18"/>
                <w:szCs w:val="18"/>
              </w:rPr>
              <w:t>Jumpers 2</w:t>
            </w:r>
          </w:p>
        </w:tc>
        <w:tc>
          <w:tcPr>
            <w:tcW w:w="631" w:type="dxa"/>
            <w:tcBorders>
              <w:top w:val="single" w:sz="4" w:space="0" w:color="000000"/>
              <w:left w:val="single" w:sz="4" w:space="0" w:color="000000"/>
              <w:bottom w:val="single" w:sz="4" w:space="0" w:color="000000"/>
              <w:right w:val="single" w:sz="4" w:space="0" w:color="000000"/>
            </w:tcBorders>
          </w:tcPr>
          <w:p w14:paraId="5D04E7CD"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203D791E"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715C3EF9"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7AE8D6CE" w14:textId="77777777" w:rsidR="0049264B" w:rsidRPr="000D3641" w:rsidRDefault="0049264B" w:rsidP="00BE06E4">
            <w:pPr>
              <w:pStyle w:val="NoSpacing"/>
              <w:rPr>
                <w:rFonts w:ascii="Verdana" w:eastAsia="Microsoft Sans Serif" w:hAnsi="Verdana" w:cs="Microsoft Sans Serif"/>
                <w:sz w:val="18"/>
                <w:szCs w:val="18"/>
              </w:rPr>
            </w:pPr>
          </w:p>
        </w:tc>
        <w:tc>
          <w:tcPr>
            <w:tcW w:w="452" w:type="dxa"/>
            <w:tcBorders>
              <w:top w:val="single" w:sz="4" w:space="0" w:color="000000"/>
              <w:left w:val="single" w:sz="4" w:space="0" w:color="000000"/>
              <w:bottom w:val="single" w:sz="4" w:space="0" w:color="000000"/>
              <w:right w:val="single" w:sz="4" w:space="0" w:color="000000"/>
            </w:tcBorders>
          </w:tcPr>
          <w:p w14:paraId="5185A2E2"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0EC6904C"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29A5F11"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3DF681"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0F2678ED" w14:textId="77777777" w:rsidR="0049264B" w:rsidRPr="000D3641" w:rsidRDefault="0049264B" w:rsidP="00BE06E4">
            <w:pPr>
              <w:pStyle w:val="NoSpacing"/>
              <w:rPr>
                <w:rFonts w:ascii="Verdana" w:eastAsia="Microsoft Sans Serif" w:hAnsi="Verdana" w:cs="Microsoft Sans Serif"/>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51F9C934" w14:textId="77777777" w:rsidR="0049264B" w:rsidRPr="000D3641" w:rsidRDefault="0049264B" w:rsidP="00BE06E4">
            <w:pPr>
              <w:pStyle w:val="NoSpacing"/>
              <w:rPr>
                <w:rFonts w:ascii="Verdana" w:eastAsia="Microsoft Sans Serif" w:hAnsi="Verdana" w:cs="Microsoft Sans Serif"/>
                <w:sz w:val="18"/>
                <w:szCs w:val="18"/>
              </w:rPr>
            </w:pPr>
          </w:p>
        </w:tc>
      </w:tr>
      <w:tr w:rsidR="00497E92" w14:paraId="57643AFF" w14:textId="77777777">
        <w:trPr>
          <w:trHeight w:val="386"/>
        </w:trPr>
        <w:tc>
          <w:tcPr>
            <w:tcW w:w="1260" w:type="dxa"/>
            <w:tcBorders>
              <w:top w:val="single" w:sz="4" w:space="0" w:color="000000"/>
              <w:left w:val="single" w:sz="4" w:space="0" w:color="000000"/>
              <w:bottom w:val="single" w:sz="4" w:space="0" w:color="000000"/>
              <w:right w:val="single" w:sz="4" w:space="0" w:color="000000"/>
            </w:tcBorders>
          </w:tcPr>
          <w:p w14:paraId="5A1F9F2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Regular 1 </w:t>
            </w:r>
          </w:p>
        </w:tc>
        <w:tc>
          <w:tcPr>
            <w:tcW w:w="631" w:type="dxa"/>
            <w:tcBorders>
              <w:top w:val="single" w:sz="4" w:space="0" w:color="000000"/>
              <w:left w:val="single" w:sz="4" w:space="0" w:color="000000"/>
              <w:bottom w:val="single" w:sz="4" w:space="0" w:color="000000"/>
              <w:right w:val="single" w:sz="4" w:space="0" w:color="000000"/>
            </w:tcBorders>
          </w:tcPr>
          <w:p w14:paraId="0A2861B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39BA8B"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B6332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FD50BAD"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4B2DC1A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56A8998" w14:textId="77777777" w:rsidR="00497E92" w:rsidRPr="000D3641" w:rsidRDefault="00FE01B0" w:rsidP="00BE06E4">
            <w:pPr>
              <w:pStyle w:val="NoSpacing"/>
              <w:rPr>
                <w:rFonts w:ascii="Verdana" w:hAnsi="Verdana"/>
                <w:sz w:val="18"/>
                <w:szCs w:val="18"/>
              </w:rPr>
            </w:pPr>
            <w:proofErr w:type="gramStart"/>
            <w:r w:rsidRPr="000D3641">
              <w:rPr>
                <w:rFonts w:ascii="Verdana" w:eastAsia="Microsoft Sans Serif" w:hAnsi="Verdana" w:cs="Microsoft Sans Serif"/>
                <w:sz w:val="18"/>
                <w:szCs w:val="18"/>
              </w:rPr>
              <w:t>A  B</w:t>
            </w:r>
            <w:proofErr w:type="gramEnd"/>
            <w:r w:rsidRPr="000D3641">
              <w:rPr>
                <w:rFonts w:ascii="Verdana" w:eastAsia="Microsoft Sans Serif" w:hAnsi="Verdana" w:cs="Microsoft Sans Serif"/>
                <w:sz w:val="18"/>
                <w:szCs w:val="18"/>
              </w:rPr>
              <w:t xml:space="preserve">  </w:t>
            </w:r>
          </w:p>
          <w:p w14:paraId="532D5DF7" w14:textId="77777777" w:rsidR="00497E92" w:rsidRPr="000D3641" w:rsidRDefault="00FE01B0" w:rsidP="00BE06E4">
            <w:pPr>
              <w:pStyle w:val="NoSpacing"/>
              <w:rPr>
                <w:rFonts w:ascii="Verdana" w:hAnsi="Verdana"/>
                <w:sz w:val="18"/>
                <w:szCs w:val="18"/>
              </w:rPr>
            </w:pPr>
            <w:r w:rsidRPr="000D3641">
              <w:rPr>
                <w:rFonts w:ascii="Verdana" w:hAnsi="Verdana"/>
                <w:noProof/>
                <w:sz w:val="18"/>
                <w:szCs w:val="18"/>
              </w:rPr>
              <mc:AlternateContent>
                <mc:Choice Requires="wpg">
                  <w:drawing>
                    <wp:inline distT="0" distB="0" distL="0" distR="0" wp14:anchorId="3276966E" wp14:editId="0A75C7AA">
                      <wp:extent cx="316866" cy="123546"/>
                      <wp:effectExtent l="0" t="0" r="0" b="0"/>
                      <wp:docPr id="21198" name="Group 21198"/>
                      <wp:cNvGraphicFramePr/>
                      <a:graphic xmlns:a="http://schemas.openxmlformats.org/drawingml/2006/main">
                        <a:graphicData uri="http://schemas.microsoft.com/office/word/2010/wordprocessingGroup">
                          <wpg:wgp>
                            <wpg:cNvGrpSpPr/>
                            <wpg:grpSpPr>
                              <a:xfrm>
                                <a:off x="0" y="0"/>
                                <a:ext cx="316866" cy="123546"/>
                                <a:chOff x="0" y="0"/>
                                <a:chExt cx="316866" cy="123546"/>
                              </a:xfrm>
                            </wpg:grpSpPr>
                            <pic:pic xmlns:pic="http://schemas.openxmlformats.org/drawingml/2006/picture">
                              <pic:nvPicPr>
                                <pic:cNvPr id="23882" name="Picture 23882"/>
                                <pic:cNvPicPr/>
                              </pic:nvPicPr>
                              <pic:blipFill>
                                <a:blip r:embed="rId10"/>
                                <a:stretch>
                                  <a:fillRect/>
                                </a:stretch>
                              </pic:blipFill>
                              <pic:spPr>
                                <a:xfrm>
                                  <a:off x="6858" y="20574"/>
                                  <a:ext cx="222503" cy="85344"/>
                                </a:xfrm>
                                <a:prstGeom prst="rect">
                                  <a:avLst/>
                                </a:prstGeom>
                              </pic:spPr>
                            </pic:pic>
                            <wps:wsp>
                              <wps:cNvPr id="1957" name="Rectangle 1957"/>
                              <wps:cNvSpPr/>
                              <wps:spPr>
                                <a:xfrm>
                                  <a:off x="239268" y="24031"/>
                                  <a:ext cx="47803" cy="132355"/>
                                </a:xfrm>
                                <a:prstGeom prst="rect">
                                  <a:avLst/>
                                </a:prstGeom>
                                <a:ln>
                                  <a:noFill/>
                                </a:ln>
                              </wps:spPr>
                              <wps:txbx>
                                <w:txbxContent>
                                  <w:p w14:paraId="2F9EC5C2"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s:wsp>
                              <wps:cNvPr id="1958" name="Rectangle 1958"/>
                              <wps:cNvSpPr/>
                              <wps:spPr>
                                <a:xfrm>
                                  <a:off x="274320" y="24031"/>
                                  <a:ext cx="47803" cy="132355"/>
                                </a:xfrm>
                                <a:prstGeom prst="rect">
                                  <a:avLst/>
                                </a:prstGeom>
                                <a:ln>
                                  <a:noFill/>
                                </a:ln>
                              </wps:spPr>
                              <wps:txbx>
                                <w:txbxContent>
                                  <w:p w14:paraId="459B3EF2"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g:wgp>
                        </a:graphicData>
                      </a:graphic>
                    </wp:inline>
                  </w:drawing>
                </mc:Choice>
                <mc:Fallback>
                  <w:pict>
                    <v:group w14:anchorId="3276966E" id="Group 21198" o:spid="_x0000_s1026" style="width:24.95pt;height:9.75pt;mso-position-horizontal-relative:char;mso-position-vertical-relative:line" coordsize="316866,123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">
                      <v:shape id="Picture 23882" o:spid="_x0000_s1027" type="#_x0000_t75" style="position:absolute;left:6858;top:20574;width:222503;height:85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">
                        <v:imagedata r:id="rId11" o:title=""/>
                      </v:shape>
                      <v:rect id="Rectangle 1957" o:spid="_x0000_s1028" style="position:absolute;left:239268;top:24031;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2F9EC5C2" w14:textId="77777777" w:rsidR="00FE01B0" w:rsidRDefault="00FE01B0">
                              <w:r>
                                <w:rPr>
                                  <w:rFonts w:ascii="Verdana" w:eastAsia="Verdana" w:hAnsi="Verdana" w:cs="Verdana"/>
                                  <w:sz w:val="16"/>
                                </w:rPr>
                                <w:t xml:space="preserve"> </w:t>
                              </w:r>
                            </w:p>
                          </w:txbxContent>
                        </v:textbox>
                      </v:rect>
                      <v:rect id="Rectangle 1958" o:spid="_x0000_s1029" style="position:absolute;left:274320;top:24031;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459B3EF2" w14:textId="77777777" w:rsidR="00FE01B0" w:rsidRDefault="00FE01B0">
                              <w:r>
                                <w:rPr>
                                  <w:rFonts w:ascii="Verdana" w:eastAsia="Verdana" w:hAnsi="Verdana" w:cs="Verdana"/>
                                  <w:sz w:val="16"/>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0E7AAD1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34F157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BF71BF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1F9CE1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62DA341B" w14:textId="77777777">
        <w:trPr>
          <w:trHeight w:val="384"/>
        </w:trPr>
        <w:tc>
          <w:tcPr>
            <w:tcW w:w="1260" w:type="dxa"/>
            <w:tcBorders>
              <w:top w:val="single" w:sz="4" w:space="0" w:color="000000"/>
              <w:left w:val="single" w:sz="4" w:space="0" w:color="000000"/>
              <w:bottom w:val="single" w:sz="4" w:space="0" w:color="000000"/>
              <w:right w:val="single" w:sz="4" w:space="0" w:color="000000"/>
            </w:tcBorders>
          </w:tcPr>
          <w:p w14:paraId="3B381F0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Regular 2 </w:t>
            </w:r>
          </w:p>
        </w:tc>
        <w:tc>
          <w:tcPr>
            <w:tcW w:w="631" w:type="dxa"/>
            <w:tcBorders>
              <w:top w:val="single" w:sz="4" w:space="0" w:color="000000"/>
              <w:left w:val="single" w:sz="4" w:space="0" w:color="000000"/>
              <w:bottom w:val="single" w:sz="4" w:space="0" w:color="000000"/>
              <w:right w:val="single" w:sz="4" w:space="0" w:color="000000"/>
            </w:tcBorders>
          </w:tcPr>
          <w:p w14:paraId="730B39F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0BAA9B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40CCEBB"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A63B73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3E77DC2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454F43" w14:textId="312A9FA9" w:rsidR="00497E92" w:rsidRPr="000D3641" w:rsidRDefault="00A37E0E" w:rsidP="00BE06E4">
            <w:pPr>
              <w:pStyle w:val="NoSpacing"/>
              <w:rPr>
                <w:rFonts w:ascii="Verdana" w:hAnsi="Verdana"/>
                <w:sz w:val="18"/>
                <w:szCs w:val="18"/>
              </w:rPr>
            </w:pPr>
            <w:proofErr w:type="gramStart"/>
            <w:r>
              <w:rPr>
                <w:rFonts w:ascii="Verdana" w:eastAsia="Microsoft Sans Serif" w:hAnsi="Verdana" w:cs="Microsoft Sans Serif"/>
                <w:sz w:val="18"/>
                <w:szCs w:val="18"/>
              </w:rPr>
              <w:t>A  B</w:t>
            </w:r>
            <w:proofErr w:type="gramEnd"/>
            <w:r w:rsidR="00FE01B0" w:rsidRPr="000D3641">
              <w:rPr>
                <w:rFonts w:ascii="Verdana" w:hAnsi="Verdana"/>
                <w:noProof/>
                <w:sz w:val="18"/>
                <w:szCs w:val="18"/>
              </w:rPr>
              <mc:AlternateContent>
                <mc:Choice Requires="wpg">
                  <w:drawing>
                    <wp:inline distT="0" distB="0" distL="0" distR="0" wp14:anchorId="63798618" wp14:editId="481A2F8B">
                      <wp:extent cx="316866" cy="168707"/>
                      <wp:effectExtent l="0" t="0" r="0" b="0"/>
                      <wp:docPr id="21421" name="Group 21421"/>
                      <wp:cNvGraphicFramePr/>
                      <a:graphic xmlns:a="http://schemas.openxmlformats.org/drawingml/2006/main">
                        <a:graphicData uri="http://schemas.microsoft.com/office/word/2010/wordprocessingGroup">
                          <wpg:wgp>
                            <wpg:cNvGrpSpPr/>
                            <wpg:grpSpPr>
                              <a:xfrm>
                                <a:off x="0" y="0"/>
                                <a:ext cx="316866" cy="168707"/>
                                <a:chOff x="0" y="0"/>
                                <a:chExt cx="316866" cy="168707"/>
                              </a:xfrm>
                            </wpg:grpSpPr>
                            <pic:pic xmlns:pic="http://schemas.openxmlformats.org/drawingml/2006/picture">
                              <pic:nvPicPr>
                                <pic:cNvPr id="23883" name="Picture 23883"/>
                                <pic:cNvPicPr/>
                              </pic:nvPicPr>
                              <pic:blipFill>
                                <a:blip r:embed="rId12"/>
                                <a:stretch>
                                  <a:fillRect/>
                                </a:stretch>
                              </pic:blipFill>
                              <pic:spPr>
                                <a:xfrm>
                                  <a:off x="6858" y="55270"/>
                                  <a:ext cx="222503" cy="82296"/>
                                </a:xfrm>
                                <a:prstGeom prst="rect">
                                  <a:avLst/>
                                </a:prstGeom>
                              </pic:spPr>
                            </pic:pic>
                            <wps:wsp>
                              <wps:cNvPr id="2012" name="Rectangle 2012"/>
                              <wps:cNvSpPr/>
                              <wps:spPr>
                                <a:xfrm>
                                  <a:off x="239268" y="57711"/>
                                  <a:ext cx="47803" cy="132356"/>
                                </a:xfrm>
                                <a:prstGeom prst="rect">
                                  <a:avLst/>
                                </a:prstGeom>
                                <a:ln>
                                  <a:noFill/>
                                </a:ln>
                              </wps:spPr>
                              <wps:txbx>
                                <w:txbxContent>
                                  <w:p w14:paraId="4D8B62AE"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s:wsp>
                              <wps:cNvPr id="2013" name="Rectangle 2013"/>
                              <wps:cNvSpPr/>
                              <wps:spPr>
                                <a:xfrm>
                                  <a:off x="275844" y="0"/>
                                  <a:ext cx="50673" cy="224380"/>
                                </a:xfrm>
                                <a:prstGeom prst="rect">
                                  <a:avLst/>
                                </a:prstGeom>
                                <a:ln>
                                  <a:noFill/>
                                </a:ln>
                              </wps:spPr>
                              <wps:txbx>
                                <w:txbxContent>
                                  <w:p w14:paraId="26E5D280" w14:textId="77777777" w:rsidR="00FE01B0" w:rsidRDefault="00FE01B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63798618" id="Group 21421" o:spid="_x0000_s1030" style="width:24.95pt;height:13.3pt;mso-position-horizontal-relative:char;mso-position-vertical-relative:line" coordsize="316866,168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">
                      <v:shape id="Picture 23883" o:spid="_x0000_s1031" type="#_x0000_t75" style="position:absolute;left:6858;top:55270;width:222503;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">
                        <v:imagedata r:id="rId13" o:title=""/>
                      </v:shape>
                      <v:rect id="Rectangle 2012" o:spid="_x0000_s1032" style="position:absolute;left:239268;top:57711;width:47803;height:13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" filled="f" stroked="f">
                        <v:textbox inset="0,0,0,0">
                          <w:txbxContent>
                            <w:p w14:paraId="4D8B62AE" w14:textId="77777777" w:rsidR="00FE01B0" w:rsidRDefault="00FE01B0">
                              <w:r>
                                <w:rPr>
                                  <w:rFonts w:ascii="Verdana" w:eastAsia="Verdana" w:hAnsi="Verdana" w:cs="Verdana"/>
                                  <w:sz w:val="16"/>
                                </w:rPr>
                                <w:t xml:space="preserve"> </w:t>
                              </w:r>
                            </w:p>
                          </w:txbxContent>
                        </v:textbox>
                      </v:rect>
                      <v:rect id="Rectangle 2013" o:spid="_x0000_s1033" style="position:absolute;left:275844;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14:paraId="26E5D280" w14:textId="77777777" w:rsidR="00FE01B0" w:rsidRDefault="00FE01B0">
                              <w:r>
                                <w:rPr>
                                  <w:rFonts w:ascii="Times New Roman" w:eastAsia="Times New Roman" w:hAnsi="Times New Roman" w:cs="Times New Roman"/>
                                  <w:sz w:val="24"/>
                                </w:rPr>
                                <w:t xml:space="preserve"> </w:t>
                              </w:r>
                            </w:p>
                          </w:txbxContent>
                        </v:textbox>
                      </v:rect>
                      <w10:anchorlock/>
                    </v:group>
                  </w:pict>
                </mc:Fallback>
              </mc:AlternateContent>
            </w:r>
            <w:r w:rsidR="00FE01B0"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8FE6C5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p w14:paraId="338E5B5C"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7539C8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DA8EB8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460063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4D229B63" w14:textId="77777777" w:rsidTr="009C784F">
        <w:trPr>
          <w:trHeight w:val="238"/>
        </w:trPr>
        <w:tc>
          <w:tcPr>
            <w:tcW w:w="1260" w:type="dxa"/>
            <w:tcBorders>
              <w:top w:val="single" w:sz="4" w:space="0" w:color="000000"/>
              <w:left w:val="single" w:sz="4" w:space="0" w:color="000000"/>
              <w:bottom w:val="single" w:sz="4" w:space="0" w:color="000000"/>
              <w:right w:val="single" w:sz="4" w:space="0" w:color="000000"/>
            </w:tcBorders>
          </w:tcPr>
          <w:p w14:paraId="680DD363"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Gamblers 1 </w:t>
            </w:r>
          </w:p>
        </w:tc>
        <w:tc>
          <w:tcPr>
            <w:tcW w:w="631" w:type="dxa"/>
            <w:tcBorders>
              <w:top w:val="single" w:sz="4" w:space="0" w:color="000000"/>
              <w:left w:val="single" w:sz="4" w:space="0" w:color="000000"/>
              <w:bottom w:val="single" w:sz="4" w:space="0" w:color="000000"/>
              <w:right w:val="single" w:sz="4" w:space="0" w:color="000000"/>
            </w:tcBorders>
          </w:tcPr>
          <w:p w14:paraId="7573662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72333F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C8E964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527F71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393DEF6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167DB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1E2996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D239A7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9E8F0B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86671A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66BA50A1" w14:textId="77777777" w:rsidTr="006C0F34">
        <w:trPr>
          <w:trHeight w:val="388"/>
        </w:trPr>
        <w:tc>
          <w:tcPr>
            <w:tcW w:w="1260" w:type="dxa"/>
            <w:tcBorders>
              <w:top w:val="single" w:sz="4" w:space="0" w:color="000000"/>
              <w:left w:val="single" w:sz="4" w:space="0" w:color="000000"/>
              <w:bottom w:val="single" w:sz="4" w:space="0" w:color="000000"/>
              <w:right w:val="single" w:sz="4" w:space="0" w:color="000000"/>
            </w:tcBorders>
          </w:tcPr>
          <w:p w14:paraId="43AFF3A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Gamblers 2 </w:t>
            </w:r>
          </w:p>
        </w:tc>
        <w:tc>
          <w:tcPr>
            <w:tcW w:w="631" w:type="dxa"/>
            <w:tcBorders>
              <w:top w:val="single" w:sz="4" w:space="0" w:color="000000"/>
              <w:left w:val="single" w:sz="4" w:space="0" w:color="000000"/>
              <w:bottom w:val="single" w:sz="4" w:space="0" w:color="000000"/>
              <w:right w:val="single" w:sz="4" w:space="0" w:color="000000"/>
            </w:tcBorders>
          </w:tcPr>
          <w:p w14:paraId="5022A9C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D810E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80D776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7AADCE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20E930A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FC735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BE200C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844141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C40C93"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A23492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bl>
    <w:p w14:paraId="69E2CB19" w14:textId="77777777" w:rsidR="000D3641" w:rsidRDefault="000D3641" w:rsidP="00DA58B2">
      <w:pPr>
        <w:pStyle w:val="NoSpacing"/>
        <w:rPr>
          <w:rFonts w:ascii="Verdana" w:hAnsi="Verdana"/>
          <w:sz w:val="18"/>
          <w:szCs w:val="18"/>
        </w:rPr>
      </w:pPr>
    </w:p>
    <w:p w14:paraId="0180AA39" w14:textId="77777777" w:rsidR="000D3641" w:rsidRPr="006B136E" w:rsidRDefault="00DA58B2" w:rsidP="00DA58B2">
      <w:pPr>
        <w:pStyle w:val="NoSpacing"/>
        <w:rPr>
          <w:rFonts w:ascii="Verdana" w:hAnsi="Verdana"/>
          <w:sz w:val="16"/>
          <w:szCs w:val="16"/>
          <w:highlight w:val="yellow"/>
        </w:rPr>
      </w:pPr>
      <w:r w:rsidRPr="006B136E">
        <w:rPr>
          <w:rFonts w:ascii="Verdana" w:hAnsi="Verdana"/>
          <w:sz w:val="16"/>
          <w:szCs w:val="16"/>
          <w:highlight w:val="yellow"/>
        </w:rPr>
        <w:t xml:space="preserve">PRE-ENTRY </w:t>
      </w:r>
      <w:r w:rsidR="00FE01B0" w:rsidRPr="006B136E">
        <w:rPr>
          <w:rFonts w:ascii="Verdana" w:hAnsi="Verdana"/>
          <w:sz w:val="16"/>
          <w:szCs w:val="16"/>
          <w:highlight w:val="yellow"/>
        </w:rPr>
        <w:t>FEES:</w:t>
      </w:r>
      <w:r w:rsidRPr="006B136E">
        <w:rPr>
          <w:rFonts w:ascii="Verdana" w:hAnsi="Verdana"/>
          <w:sz w:val="16"/>
          <w:szCs w:val="16"/>
          <w:highlight w:val="yellow"/>
        </w:rPr>
        <w:t xml:space="preserve"> (Based on total # of runs by owner regardless of # of</w:t>
      </w:r>
    </w:p>
    <w:p w14:paraId="6B1C86B0" w14:textId="1FA5C343" w:rsidR="00DA58B2" w:rsidRPr="00BF0AED" w:rsidRDefault="00DA58B2" w:rsidP="00DA58B2">
      <w:pPr>
        <w:pStyle w:val="NoSpacing"/>
        <w:rPr>
          <w:rFonts w:ascii="Verdana" w:hAnsi="Verdana"/>
          <w:sz w:val="16"/>
          <w:szCs w:val="16"/>
        </w:rPr>
      </w:pPr>
      <w:r w:rsidRPr="006B136E">
        <w:rPr>
          <w:rFonts w:ascii="Verdana" w:hAnsi="Verdana"/>
          <w:sz w:val="16"/>
          <w:szCs w:val="16"/>
          <w:highlight w:val="yellow"/>
        </w:rPr>
        <w:t xml:space="preserve"> </w:t>
      </w:r>
      <w:r w:rsidR="000D3641" w:rsidRPr="006B136E">
        <w:rPr>
          <w:rFonts w:ascii="Verdana" w:hAnsi="Verdana"/>
          <w:sz w:val="16"/>
          <w:szCs w:val="16"/>
          <w:highlight w:val="yellow"/>
        </w:rPr>
        <w:t xml:space="preserve">  </w:t>
      </w:r>
      <w:proofErr w:type="gramStart"/>
      <w:r w:rsidRPr="006B136E">
        <w:rPr>
          <w:rFonts w:ascii="Verdana" w:hAnsi="Verdana"/>
          <w:sz w:val="16"/>
          <w:szCs w:val="16"/>
          <w:highlight w:val="yellow"/>
        </w:rPr>
        <w:t>dogs)</w:t>
      </w:r>
      <w:r w:rsidR="000D3641" w:rsidRPr="006B136E">
        <w:rPr>
          <w:rFonts w:ascii="Verdana" w:hAnsi="Verdana"/>
          <w:sz w:val="16"/>
          <w:szCs w:val="16"/>
          <w:highlight w:val="yellow"/>
        </w:rPr>
        <w:t xml:space="preserve">  </w:t>
      </w:r>
      <w:r w:rsidRPr="006B136E">
        <w:rPr>
          <w:rFonts w:ascii="Verdana" w:hAnsi="Verdana"/>
          <w:sz w:val="16"/>
          <w:szCs w:val="16"/>
          <w:highlight w:val="yellow"/>
        </w:rPr>
        <w:t>1</w:t>
      </w:r>
      <w:proofErr w:type="gramEnd"/>
      <w:r w:rsidRPr="006B136E">
        <w:rPr>
          <w:rFonts w:ascii="Verdana" w:hAnsi="Verdana"/>
          <w:sz w:val="16"/>
          <w:szCs w:val="16"/>
          <w:highlight w:val="yellow"/>
        </w:rPr>
        <w:t>-7 runs $1</w:t>
      </w:r>
      <w:r w:rsidR="006B136E" w:rsidRPr="006B136E">
        <w:rPr>
          <w:rFonts w:ascii="Verdana" w:hAnsi="Verdana"/>
          <w:sz w:val="16"/>
          <w:szCs w:val="16"/>
          <w:highlight w:val="yellow"/>
        </w:rPr>
        <w:t>3</w:t>
      </w:r>
      <w:r w:rsidRPr="006B136E">
        <w:rPr>
          <w:rFonts w:ascii="Verdana" w:hAnsi="Verdana"/>
          <w:sz w:val="16"/>
          <w:szCs w:val="16"/>
          <w:highlight w:val="yellow"/>
        </w:rPr>
        <w:t>/run     8-11 runs $1</w:t>
      </w:r>
      <w:r w:rsidR="006B136E" w:rsidRPr="006B136E">
        <w:rPr>
          <w:rFonts w:ascii="Verdana" w:hAnsi="Verdana"/>
          <w:sz w:val="16"/>
          <w:szCs w:val="16"/>
          <w:highlight w:val="yellow"/>
        </w:rPr>
        <w:t>2</w:t>
      </w:r>
      <w:r w:rsidRPr="006B136E">
        <w:rPr>
          <w:rFonts w:ascii="Verdana" w:hAnsi="Verdana"/>
          <w:sz w:val="16"/>
          <w:szCs w:val="16"/>
          <w:highlight w:val="yellow"/>
        </w:rPr>
        <w:t>/run    12 or more runs $1</w:t>
      </w:r>
      <w:r w:rsidR="006B136E" w:rsidRPr="006B136E">
        <w:rPr>
          <w:rFonts w:ascii="Verdana" w:hAnsi="Verdana"/>
          <w:sz w:val="16"/>
          <w:szCs w:val="16"/>
          <w:highlight w:val="yellow"/>
        </w:rPr>
        <w:t>1</w:t>
      </w:r>
      <w:r w:rsidRPr="006B136E">
        <w:rPr>
          <w:rFonts w:ascii="Verdana" w:hAnsi="Verdana"/>
          <w:sz w:val="16"/>
          <w:szCs w:val="16"/>
          <w:highlight w:val="yellow"/>
        </w:rPr>
        <w:t>/run</w:t>
      </w:r>
    </w:p>
    <w:p w14:paraId="7BB14165" w14:textId="50199240" w:rsidR="00E326CF" w:rsidRPr="00BF0AED" w:rsidRDefault="00DA58B2" w:rsidP="00DA58B2">
      <w:pPr>
        <w:pStyle w:val="NoSpacing"/>
        <w:rPr>
          <w:rFonts w:ascii="Verdana" w:eastAsia="Verdana" w:hAnsi="Verdana" w:cs="Verdana"/>
          <w:b/>
          <w:color w:val="005E90"/>
          <w:sz w:val="16"/>
          <w:szCs w:val="16"/>
        </w:rPr>
      </w:pPr>
      <w:r w:rsidRPr="00BF0AED">
        <w:rPr>
          <w:rFonts w:ascii="Verdana" w:hAnsi="Verdana"/>
          <w:bCs/>
          <w:sz w:val="16"/>
          <w:szCs w:val="16"/>
        </w:rPr>
        <w:t>TOTAL FEES ENCLOSED:</w:t>
      </w:r>
      <w:r w:rsidRPr="00BF0AED">
        <w:rPr>
          <w:rFonts w:ascii="Verdana" w:hAnsi="Verdana"/>
          <w:sz w:val="16"/>
          <w:szCs w:val="16"/>
        </w:rPr>
        <w:t xml:space="preserve"> ____________</w:t>
      </w:r>
    </w:p>
    <w:sectPr w:rsidR="00E326CF" w:rsidRPr="00BF0AED">
      <w:pgSz w:w="15840" w:h="12240" w:orient="landscape"/>
      <w:pgMar w:top="433" w:right="506" w:bottom="462" w:left="720" w:header="720" w:footer="720" w:gutter="0"/>
      <w:cols w:num="2" w:space="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066F7DC5"/>
    <w:multiLevelType w:val="hybridMultilevel"/>
    <w:tmpl w:val="22E40988"/>
    <w:lvl w:ilvl="0" w:tplc="E47E7208">
      <w:start w:val="703"/>
      <w:numFmt w:val="bullet"/>
      <w:lvlText w:val=""/>
      <w:lvlJc w:val="left"/>
      <w:pPr>
        <w:ind w:left="420" w:hanging="360"/>
      </w:pPr>
      <w:rPr>
        <w:rFonts w:ascii="Wingdings" w:eastAsia="Verdana" w:hAnsi="Wingdings" w:cs="Verdana" w:hint="default"/>
        <w:sz w:val="1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83B3308"/>
    <w:multiLevelType w:val="hybridMultilevel"/>
    <w:tmpl w:val="E40C3C4A"/>
    <w:lvl w:ilvl="0" w:tplc="313AE978">
      <w:start w:val="350"/>
      <w:numFmt w:val="decimal"/>
      <w:pStyle w:val="Heading1"/>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42203B7C">
      <w:start w:val="1"/>
      <w:numFmt w:val="lowerLetter"/>
      <w:lvlText w:val="%2"/>
      <w:lvlJc w:val="left"/>
      <w:pPr>
        <w:ind w:left="346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61D47B0A">
      <w:start w:val="1"/>
      <w:numFmt w:val="lowerRoman"/>
      <w:lvlText w:val="%3"/>
      <w:lvlJc w:val="left"/>
      <w:pPr>
        <w:ind w:left="418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D04C7B96">
      <w:start w:val="1"/>
      <w:numFmt w:val="decimal"/>
      <w:lvlText w:val="%4"/>
      <w:lvlJc w:val="left"/>
      <w:pPr>
        <w:ind w:left="490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90E2902A">
      <w:start w:val="1"/>
      <w:numFmt w:val="lowerLetter"/>
      <w:lvlText w:val="%5"/>
      <w:lvlJc w:val="left"/>
      <w:pPr>
        <w:ind w:left="562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402A1D00">
      <w:start w:val="1"/>
      <w:numFmt w:val="lowerRoman"/>
      <w:lvlText w:val="%6"/>
      <w:lvlJc w:val="left"/>
      <w:pPr>
        <w:ind w:left="634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EFCAC8A6">
      <w:start w:val="1"/>
      <w:numFmt w:val="decimal"/>
      <w:lvlText w:val="%7"/>
      <w:lvlJc w:val="left"/>
      <w:pPr>
        <w:ind w:left="706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11CAB00C">
      <w:start w:val="1"/>
      <w:numFmt w:val="lowerLetter"/>
      <w:lvlText w:val="%8"/>
      <w:lvlJc w:val="left"/>
      <w:pPr>
        <w:ind w:left="778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4A46CEFC">
      <w:start w:val="1"/>
      <w:numFmt w:val="lowerRoman"/>
      <w:lvlText w:val="%9"/>
      <w:lvlJc w:val="left"/>
      <w:pPr>
        <w:ind w:left="850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900C5B"/>
    <w:multiLevelType w:val="hybridMultilevel"/>
    <w:tmpl w:val="DB8C14F0"/>
    <w:lvl w:ilvl="0" w:tplc="0FA0BF48">
      <w:start w:val="703"/>
      <w:numFmt w:val="bullet"/>
      <w:lvlText w:val=""/>
      <w:lvlJc w:val="left"/>
      <w:pPr>
        <w:ind w:left="468" w:hanging="360"/>
      </w:pPr>
      <w:rPr>
        <w:rFonts w:ascii="Wingdings" w:eastAsia="Verdana" w:hAnsi="Wingdings" w:cs="Verdana" w:hint="default"/>
        <w:sz w:val="16"/>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27220CA0"/>
    <w:multiLevelType w:val="hybridMultilevel"/>
    <w:tmpl w:val="FF6A425A"/>
    <w:lvl w:ilvl="0" w:tplc="F9D2B450">
      <w:start w:val="1"/>
      <w:numFmt w:val="bullet"/>
      <w:lvlText w:val="-"/>
      <w:lvlJc w:val="left"/>
      <w:pPr>
        <w:ind w:left="14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B62F0FE">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A70C0BC">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5582C46">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8DC0B06">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4347F96">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94FBFA">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6741BC8">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A3A3F9C">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E279A1"/>
    <w:multiLevelType w:val="hybridMultilevel"/>
    <w:tmpl w:val="C90417F6"/>
    <w:lvl w:ilvl="0" w:tplc="7E34F6A6">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D528D7F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E2D29C">
      <w:start w:val="1"/>
      <w:numFmt w:val="bullet"/>
      <w:lvlText w:val="▪"/>
      <w:lvlJc w:val="left"/>
      <w:pPr>
        <w:ind w:left="1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08B0AE">
      <w:start w:val="1"/>
      <w:numFmt w:val="bullet"/>
      <w:lvlText w:val="•"/>
      <w:lvlJc w:val="left"/>
      <w:pPr>
        <w:ind w:left="2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BC807C">
      <w:start w:val="1"/>
      <w:numFmt w:val="bullet"/>
      <w:lvlText w:val="o"/>
      <w:lvlJc w:val="left"/>
      <w:pPr>
        <w:ind w:left="27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1E7B2C">
      <w:start w:val="1"/>
      <w:numFmt w:val="bullet"/>
      <w:lvlText w:val="▪"/>
      <w:lvlJc w:val="left"/>
      <w:pPr>
        <w:ind w:left="3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263428">
      <w:start w:val="1"/>
      <w:numFmt w:val="bullet"/>
      <w:lvlText w:val="•"/>
      <w:lvlJc w:val="left"/>
      <w:pPr>
        <w:ind w:left="4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1273EE">
      <w:start w:val="1"/>
      <w:numFmt w:val="bullet"/>
      <w:lvlText w:val="o"/>
      <w:lvlJc w:val="left"/>
      <w:pPr>
        <w:ind w:left="49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F4F93C">
      <w:start w:val="1"/>
      <w:numFmt w:val="bullet"/>
      <w:lvlText w:val="▪"/>
      <w:lvlJc w:val="left"/>
      <w:pPr>
        <w:ind w:left="56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4E54129"/>
    <w:multiLevelType w:val="hybridMultilevel"/>
    <w:tmpl w:val="AD2843BA"/>
    <w:lvl w:ilvl="0" w:tplc="0C28D666">
      <w:start w:val="703"/>
      <w:numFmt w:val="bullet"/>
      <w:lvlText w:val=""/>
      <w:lvlJc w:val="left"/>
      <w:pPr>
        <w:ind w:left="405" w:hanging="360"/>
      </w:pPr>
      <w:rPr>
        <w:rFonts w:ascii="Wingdings" w:eastAsia="Calibri"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4F9D1208"/>
    <w:multiLevelType w:val="hybridMultilevel"/>
    <w:tmpl w:val="D2E42572"/>
    <w:lvl w:ilvl="0" w:tplc="057488F6">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D24E996A">
      <w:start w:val="1"/>
      <w:numFmt w:val="lowerLetter"/>
      <w:lvlText w:val="%2"/>
      <w:lvlJc w:val="left"/>
      <w:pPr>
        <w:ind w:left="111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2" w:tplc="E94E0D8A">
      <w:start w:val="1"/>
      <w:numFmt w:val="lowerRoman"/>
      <w:lvlText w:val="%3"/>
      <w:lvlJc w:val="left"/>
      <w:pPr>
        <w:ind w:left="183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3" w:tplc="A55C2E48">
      <w:start w:val="1"/>
      <w:numFmt w:val="decimal"/>
      <w:lvlText w:val="%4"/>
      <w:lvlJc w:val="left"/>
      <w:pPr>
        <w:ind w:left="255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4" w:tplc="EB10725A">
      <w:start w:val="1"/>
      <w:numFmt w:val="lowerLetter"/>
      <w:lvlText w:val="%5"/>
      <w:lvlJc w:val="left"/>
      <w:pPr>
        <w:ind w:left="327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5" w:tplc="76D4480E">
      <w:start w:val="1"/>
      <w:numFmt w:val="lowerRoman"/>
      <w:lvlText w:val="%6"/>
      <w:lvlJc w:val="left"/>
      <w:pPr>
        <w:ind w:left="399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6" w:tplc="B082DFD6">
      <w:start w:val="1"/>
      <w:numFmt w:val="decimal"/>
      <w:lvlText w:val="%7"/>
      <w:lvlJc w:val="left"/>
      <w:pPr>
        <w:ind w:left="471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7" w:tplc="B0CC0560">
      <w:start w:val="1"/>
      <w:numFmt w:val="lowerLetter"/>
      <w:lvlText w:val="%8"/>
      <w:lvlJc w:val="left"/>
      <w:pPr>
        <w:ind w:left="543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8" w:tplc="7498586C">
      <w:start w:val="1"/>
      <w:numFmt w:val="lowerRoman"/>
      <w:lvlText w:val="%9"/>
      <w:lvlJc w:val="left"/>
      <w:pPr>
        <w:ind w:left="615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abstractNum>
  <w:abstractNum w:abstractNumId="7" w15:restartNumberingAfterBreak="0">
    <w:nsid w:val="5E313979"/>
    <w:multiLevelType w:val="hybridMultilevel"/>
    <w:tmpl w:val="3B70AFB6"/>
    <w:lvl w:ilvl="0" w:tplc="51C0AF4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E0C33E">
      <w:start w:val="1"/>
      <w:numFmt w:val="bullet"/>
      <w:lvlText w:val="o"/>
      <w:lvlJc w:val="left"/>
      <w:pPr>
        <w:ind w:left="13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7A6212">
      <w:start w:val="1"/>
      <w:numFmt w:val="bullet"/>
      <w:lvlText w:val="▪"/>
      <w:lvlJc w:val="left"/>
      <w:pPr>
        <w:ind w:left="20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4AA99A">
      <w:start w:val="1"/>
      <w:numFmt w:val="bullet"/>
      <w:lvlText w:val="•"/>
      <w:lvlJc w:val="left"/>
      <w:pPr>
        <w:ind w:left="2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CCB01A">
      <w:start w:val="1"/>
      <w:numFmt w:val="bullet"/>
      <w:lvlText w:val="o"/>
      <w:lvlJc w:val="left"/>
      <w:pPr>
        <w:ind w:left="3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B0EF6C">
      <w:start w:val="1"/>
      <w:numFmt w:val="bullet"/>
      <w:lvlText w:val="▪"/>
      <w:lvlJc w:val="left"/>
      <w:pPr>
        <w:ind w:left="4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181A72">
      <w:start w:val="1"/>
      <w:numFmt w:val="bullet"/>
      <w:lvlText w:val="•"/>
      <w:lvlJc w:val="left"/>
      <w:pPr>
        <w:ind w:left="4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24E64">
      <w:start w:val="1"/>
      <w:numFmt w:val="bullet"/>
      <w:lvlText w:val="o"/>
      <w:lvlJc w:val="left"/>
      <w:pPr>
        <w:ind w:left="56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3EF100">
      <w:start w:val="1"/>
      <w:numFmt w:val="bullet"/>
      <w:lvlText w:val="▪"/>
      <w:lvlJc w:val="left"/>
      <w:pPr>
        <w:ind w:left="63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6807DBF"/>
    <w:multiLevelType w:val="hybridMultilevel"/>
    <w:tmpl w:val="A030E352"/>
    <w:lvl w:ilvl="0" w:tplc="67A8213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3A15A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669DC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14427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1E029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1AB89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2CEC4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3C84F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7A9A2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C412FC"/>
    <w:multiLevelType w:val="hybridMultilevel"/>
    <w:tmpl w:val="FB8CCDE2"/>
    <w:lvl w:ilvl="0" w:tplc="E4FE97BC">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AC42BC">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A0397C">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90FA8C">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9209CA">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A0AA12">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0A11E0">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0A367C">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CDE6E">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E52698"/>
    <w:multiLevelType w:val="hybridMultilevel"/>
    <w:tmpl w:val="818087A8"/>
    <w:lvl w:ilvl="0" w:tplc="AC782754">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2A403BAC">
      <w:start w:val="1"/>
      <w:numFmt w:val="lowerLetter"/>
      <w:lvlText w:val="%2"/>
      <w:lvlJc w:val="left"/>
      <w:pPr>
        <w:ind w:left="108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2" w:tplc="A088EF26">
      <w:start w:val="1"/>
      <w:numFmt w:val="lowerRoman"/>
      <w:lvlText w:val="%3"/>
      <w:lvlJc w:val="left"/>
      <w:pPr>
        <w:ind w:left="180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3" w:tplc="1DF0DA72">
      <w:start w:val="1"/>
      <w:numFmt w:val="decimal"/>
      <w:lvlText w:val="%4"/>
      <w:lvlJc w:val="left"/>
      <w:pPr>
        <w:ind w:left="252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4" w:tplc="0A247A04">
      <w:start w:val="1"/>
      <w:numFmt w:val="lowerLetter"/>
      <w:lvlText w:val="%5"/>
      <w:lvlJc w:val="left"/>
      <w:pPr>
        <w:ind w:left="324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5" w:tplc="7DE2DA0C">
      <w:start w:val="1"/>
      <w:numFmt w:val="lowerRoman"/>
      <w:lvlText w:val="%6"/>
      <w:lvlJc w:val="left"/>
      <w:pPr>
        <w:ind w:left="396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6" w:tplc="9AFE9E40">
      <w:start w:val="1"/>
      <w:numFmt w:val="decimal"/>
      <w:lvlText w:val="%7"/>
      <w:lvlJc w:val="left"/>
      <w:pPr>
        <w:ind w:left="468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7" w:tplc="6BA051D0">
      <w:start w:val="1"/>
      <w:numFmt w:val="lowerLetter"/>
      <w:lvlText w:val="%8"/>
      <w:lvlJc w:val="left"/>
      <w:pPr>
        <w:ind w:left="540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8" w:tplc="1360B288">
      <w:start w:val="1"/>
      <w:numFmt w:val="lowerRoman"/>
      <w:lvlText w:val="%9"/>
      <w:lvlJc w:val="left"/>
      <w:pPr>
        <w:ind w:left="612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abstractNum>
  <w:abstractNum w:abstractNumId="11" w15:restartNumberingAfterBreak="0">
    <w:nsid w:val="70CA4334"/>
    <w:multiLevelType w:val="hybridMultilevel"/>
    <w:tmpl w:val="ACFCEFEE"/>
    <w:lvl w:ilvl="0" w:tplc="75E8E018">
      <w:start w:val="703"/>
      <w:numFmt w:val="bullet"/>
      <w:lvlText w:val=""/>
      <w:lvlJc w:val="left"/>
      <w:pPr>
        <w:ind w:left="465" w:hanging="360"/>
      </w:pPr>
      <w:rPr>
        <w:rFonts w:ascii="Wingdings" w:eastAsia="Calibri" w:hAnsi="Wingdings"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7A9F0BE9"/>
    <w:multiLevelType w:val="hybridMultilevel"/>
    <w:tmpl w:val="5BC86418"/>
    <w:lvl w:ilvl="0" w:tplc="682833CC">
      <w:start w:val="1"/>
      <w:numFmt w:val="bullet"/>
      <w:lvlText w:val=""/>
      <w:lvlPicBulletId w:val="0"/>
      <w:lvlJc w:val="left"/>
      <w:pPr>
        <w:tabs>
          <w:tab w:val="num" w:pos="720"/>
        </w:tabs>
        <w:ind w:left="720" w:hanging="360"/>
      </w:pPr>
      <w:rPr>
        <w:rFonts w:ascii="Symbol" w:hAnsi="Symbol" w:hint="default"/>
      </w:rPr>
    </w:lvl>
    <w:lvl w:ilvl="1" w:tplc="6EEEFE8E" w:tentative="1">
      <w:start w:val="1"/>
      <w:numFmt w:val="bullet"/>
      <w:lvlText w:val=""/>
      <w:lvlJc w:val="left"/>
      <w:pPr>
        <w:tabs>
          <w:tab w:val="num" w:pos="1440"/>
        </w:tabs>
        <w:ind w:left="1440" w:hanging="360"/>
      </w:pPr>
      <w:rPr>
        <w:rFonts w:ascii="Symbol" w:hAnsi="Symbol" w:hint="default"/>
      </w:rPr>
    </w:lvl>
    <w:lvl w:ilvl="2" w:tplc="1D9C6098" w:tentative="1">
      <w:start w:val="1"/>
      <w:numFmt w:val="bullet"/>
      <w:lvlText w:val=""/>
      <w:lvlJc w:val="left"/>
      <w:pPr>
        <w:tabs>
          <w:tab w:val="num" w:pos="2160"/>
        </w:tabs>
        <w:ind w:left="2160" w:hanging="360"/>
      </w:pPr>
      <w:rPr>
        <w:rFonts w:ascii="Symbol" w:hAnsi="Symbol" w:hint="default"/>
      </w:rPr>
    </w:lvl>
    <w:lvl w:ilvl="3" w:tplc="12EEBCEE" w:tentative="1">
      <w:start w:val="1"/>
      <w:numFmt w:val="bullet"/>
      <w:lvlText w:val=""/>
      <w:lvlJc w:val="left"/>
      <w:pPr>
        <w:tabs>
          <w:tab w:val="num" w:pos="2880"/>
        </w:tabs>
        <w:ind w:left="2880" w:hanging="360"/>
      </w:pPr>
      <w:rPr>
        <w:rFonts w:ascii="Symbol" w:hAnsi="Symbol" w:hint="default"/>
      </w:rPr>
    </w:lvl>
    <w:lvl w:ilvl="4" w:tplc="6E2874F0" w:tentative="1">
      <w:start w:val="1"/>
      <w:numFmt w:val="bullet"/>
      <w:lvlText w:val=""/>
      <w:lvlJc w:val="left"/>
      <w:pPr>
        <w:tabs>
          <w:tab w:val="num" w:pos="3600"/>
        </w:tabs>
        <w:ind w:left="3600" w:hanging="360"/>
      </w:pPr>
      <w:rPr>
        <w:rFonts w:ascii="Symbol" w:hAnsi="Symbol" w:hint="default"/>
      </w:rPr>
    </w:lvl>
    <w:lvl w:ilvl="5" w:tplc="A6688D76" w:tentative="1">
      <w:start w:val="1"/>
      <w:numFmt w:val="bullet"/>
      <w:lvlText w:val=""/>
      <w:lvlJc w:val="left"/>
      <w:pPr>
        <w:tabs>
          <w:tab w:val="num" w:pos="4320"/>
        </w:tabs>
        <w:ind w:left="4320" w:hanging="360"/>
      </w:pPr>
      <w:rPr>
        <w:rFonts w:ascii="Symbol" w:hAnsi="Symbol" w:hint="default"/>
      </w:rPr>
    </w:lvl>
    <w:lvl w:ilvl="6" w:tplc="51489A0A" w:tentative="1">
      <w:start w:val="1"/>
      <w:numFmt w:val="bullet"/>
      <w:lvlText w:val=""/>
      <w:lvlJc w:val="left"/>
      <w:pPr>
        <w:tabs>
          <w:tab w:val="num" w:pos="5040"/>
        </w:tabs>
        <w:ind w:left="5040" w:hanging="360"/>
      </w:pPr>
      <w:rPr>
        <w:rFonts w:ascii="Symbol" w:hAnsi="Symbol" w:hint="default"/>
      </w:rPr>
    </w:lvl>
    <w:lvl w:ilvl="7" w:tplc="129C7196" w:tentative="1">
      <w:start w:val="1"/>
      <w:numFmt w:val="bullet"/>
      <w:lvlText w:val=""/>
      <w:lvlJc w:val="left"/>
      <w:pPr>
        <w:tabs>
          <w:tab w:val="num" w:pos="5760"/>
        </w:tabs>
        <w:ind w:left="5760" w:hanging="360"/>
      </w:pPr>
      <w:rPr>
        <w:rFonts w:ascii="Symbol" w:hAnsi="Symbol" w:hint="default"/>
      </w:rPr>
    </w:lvl>
    <w:lvl w:ilvl="8" w:tplc="0E74B5C8" w:tentative="1">
      <w:start w:val="1"/>
      <w:numFmt w:val="bullet"/>
      <w:lvlText w:val=""/>
      <w:lvlJc w:val="left"/>
      <w:pPr>
        <w:tabs>
          <w:tab w:val="num" w:pos="6480"/>
        </w:tabs>
        <w:ind w:left="6480" w:hanging="360"/>
      </w:pPr>
      <w:rPr>
        <w:rFonts w:ascii="Symbol" w:hAnsi="Symbol" w:hint="default"/>
      </w:rPr>
    </w:lvl>
  </w:abstractNum>
  <w:num w:numId="1" w16cid:durableId="778795342">
    <w:abstractNumId w:val="8"/>
  </w:num>
  <w:num w:numId="2" w16cid:durableId="764569058">
    <w:abstractNumId w:val="9"/>
  </w:num>
  <w:num w:numId="3" w16cid:durableId="959336006">
    <w:abstractNumId w:val="7"/>
  </w:num>
  <w:num w:numId="4" w16cid:durableId="1566454405">
    <w:abstractNumId w:val="3"/>
  </w:num>
  <w:num w:numId="5" w16cid:durableId="1327367621">
    <w:abstractNumId w:val="10"/>
  </w:num>
  <w:num w:numId="6" w16cid:durableId="2086829583">
    <w:abstractNumId w:val="6"/>
  </w:num>
  <w:num w:numId="7" w16cid:durableId="1638880452">
    <w:abstractNumId w:val="4"/>
  </w:num>
  <w:num w:numId="8" w16cid:durableId="1003165812">
    <w:abstractNumId w:val="1"/>
  </w:num>
  <w:num w:numId="9" w16cid:durableId="413209470">
    <w:abstractNumId w:val="2"/>
  </w:num>
  <w:num w:numId="10" w16cid:durableId="870804534">
    <w:abstractNumId w:val="0"/>
  </w:num>
  <w:num w:numId="11" w16cid:durableId="1926649374">
    <w:abstractNumId w:val="5"/>
  </w:num>
  <w:num w:numId="12" w16cid:durableId="125785087">
    <w:abstractNumId w:val="11"/>
  </w:num>
  <w:num w:numId="13" w16cid:durableId="51801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92"/>
    <w:rsid w:val="00030053"/>
    <w:rsid w:val="000421B5"/>
    <w:rsid w:val="00043C1E"/>
    <w:rsid w:val="0006588D"/>
    <w:rsid w:val="000703ED"/>
    <w:rsid w:val="00075D47"/>
    <w:rsid w:val="000C6EDF"/>
    <w:rsid w:val="000D3641"/>
    <w:rsid w:val="000E76FF"/>
    <w:rsid w:val="001079BE"/>
    <w:rsid w:val="001776A3"/>
    <w:rsid w:val="00185EF3"/>
    <w:rsid w:val="001F3957"/>
    <w:rsid w:val="002101E1"/>
    <w:rsid w:val="00226128"/>
    <w:rsid w:val="00245481"/>
    <w:rsid w:val="0029084B"/>
    <w:rsid w:val="002A05DC"/>
    <w:rsid w:val="002C1723"/>
    <w:rsid w:val="002D6756"/>
    <w:rsid w:val="002F0C88"/>
    <w:rsid w:val="00303D08"/>
    <w:rsid w:val="00311F7C"/>
    <w:rsid w:val="00333E48"/>
    <w:rsid w:val="003565A6"/>
    <w:rsid w:val="00374EF4"/>
    <w:rsid w:val="0038016D"/>
    <w:rsid w:val="00381C7C"/>
    <w:rsid w:val="00393B14"/>
    <w:rsid w:val="003A20C4"/>
    <w:rsid w:val="003C19C0"/>
    <w:rsid w:val="003D1B6C"/>
    <w:rsid w:val="003E4E89"/>
    <w:rsid w:val="00400158"/>
    <w:rsid w:val="00436160"/>
    <w:rsid w:val="00447F7D"/>
    <w:rsid w:val="004517A1"/>
    <w:rsid w:val="00476573"/>
    <w:rsid w:val="0049264B"/>
    <w:rsid w:val="00497E92"/>
    <w:rsid w:val="004A2B55"/>
    <w:rsid w:val="004C6BAE"/>
    <w:rsid w:val="004D4CD7"/>
    <w:rsid w:val="004F10FF"/>
    <w:rsid w:val="00512135"/>
    <w:rsid w:val="00516843"/>
    <w:rsid w:val="00525AC5"/>
    <w:rsid w:val="005450E9"/>
    <w:rsid w:val="005D024D"/>
    <w:rsid w:val="0061004E"/>
    <w:rsid w:val="006161E0"/>
    <w:rsid w:val="00631D85"/>
    <w:rsid w:val="00662B75"/>
    <w:rsid w:val="006647E0"/>
    <w:rsid w:val="00680450"/>
    <w:rsid w:val="006B136E"/>
    <w:rsid w:val="006B4161"/>
    <w:rsid w:val="006C0F34"/>
    <w:rsid w:val="00707E2F"/>
    <w:rsid w:val="00721A28"/>
    <w:rsid w:val="00727803"/>
    <w:rsid w:val="007543F1"/>
    <w:rsid w:val="00762F56"/>
    <w:rsid w:val="00770700"/>
    <w:rsid w:val="00780123"/>
    <w:rsid w:val="00787BAD"/>
    <w:rsid w:val="00793848"/>
    <w:rsid w:val="0079716F"/>
    <w:rsid w:val="007A5237"/>
    <w:rsid w:val="007E0237"/>
    <w:rsid w:val="007E113D"/>
    <w:rsid w:val="00806F05"/>
    <w:rsid w:val="00830E6E"/>
    <w:rsid w:val="008314C5"/>
    <w:rsid w:val="00835D02"/>
    <w:rsid w:val="008518C1"/>
    <w:rsid w:val="00860962"/>
    <w:rsid w:val="00877562"/>
    <w:rsid w:val="008B4102"/>
    <w:rsid w:val="008D1D05"/>
    <w:rsid w:val="009136D0"/>
    <w:rsid w:val="00931396"/>
    <w:rsid w:val="009A7BF4"/>
    <w:rsid w:val="009C784F"/>
    <w:rsid w:val="009E0D93"/>
    <w:rsid w:val="009F1597"/>
    <w:rsid w:val="009F6F4F"/>
    <w:rsid w:val="00A11B63"/>
    <w:rsid w:val="00A356DC"/>
    <w:rsid w:val="00A37E0E"/>
    <w:rsid w:val="00AA1AE7"/>
    <w:rsid w:val="00AB1322"/>
    <w:rsid w:val="00AB30C7"/>
    <w:rsid w:val="00AB557E"/>
    <w:rsid w:val="00AB5B50"/>
    <w:rsid w:val="00AF6995"/>
    <w:rsid w:val="00B66BE7"/>
    <w:rsid w:val="00B7296B"/>
    <w:rsid w:val="00B8148D"/>
    <w:rsid w:val="00B84502"/>
    <w:rsid w:val="00BA54F7"/>
    <w:rsid w:val="00BB3844"/>
    <w:rsid w:val="00BC2C99"/>
    <w:rsid w:val="00BC3054"/>
    <w:rsid w:val="00BC6FAE"/>
    <w:rsid w:val="00BE06E4"/>
    <w:rsid w:val="00BF0AED"/>
    <w:rsid w:val="00BF5F5B"/>
    <w:rsid w:val="00C04E47"/>
    <w:rsid w:val="00C21C40"/>
    <w:rsid w:val="00C271A7"/>
    <w:rsid w:val="00C60589"/>
    <w:rsid w:val="00CA1E05"/>
    <w:rsid w:val="00CA4FA1"/>
    <w:rsid w:val="00CF000E"/>
    <w:rsid w:val="00D15C38"/>
    <w:rsid w:val="00D42373"/>
    <w:rsid w:val="00D55A85"/>
    <w:rsid w:val="00D8189C"/>
    <w:rsid w:val="00D925ED"/>
    <w:rsid w:val="00DA58B2"/>
    <w:rsid w:val="00DA646F"/>
    <w:rsid w:val="00DC3CF0"/>
    <w:rsid w:val="00DD04F3"/>
    <w:rsid w:val="00E0281C"/>
    <w:rsid w:val="00E1108A"/>
    <w:rsid w:val="00E326CF"/>
    <w:rsid w:val="00E43807"/>
    <w:rsid w:val="00E9048F"/>
    <w:rsid w:val="00EA74AA"/>
    <w:rsid w:val="00EC0EAD"/>
    <w:rsid w:val="00ED0B0B"/>
    <w:rsid w:val="00EE1E55"/>
    <w:rsid w:val="00EE7A4E"/>
    <w:rsid w:val="00EF7C77"/>
    <w:rsid w:val="00F10E49"/>
    <w:rsid w:val="00F15C69"/>
    <w:rsid w:val="00F87829"/>
    <w:rsid w:val="00F92534"/>
    <w:rsid w:val="00FE01B0"/>
    <w:rsid w:val="00FE29E3"/>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E2B0"/>
  <w15:docId w15:val="{70A2442B-6ACB-4ACD-99D9-D1DE925D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0"/>
      <w:ind w:left="20" w:hanging="10"/>
      <w:jc w:val="center"/>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0"/>
      <w:ind w:left="18" w:hanging="10"/>
      <w:jc w:val="center"/>
      <w:outlineLvl w:val="1"/>
    </w:pPr>
    <w:rPr>
      <w:rFonts w:ascii="Verdana" w:eastAsia="Verdana" w:hAnsi="Verdana" w:cs="Verdana"/>
      <w:b/>
      <w:color w:val="000000"/>
      <w:sz w:val="20"/>
    </w:rPr>
  </w:style>
  <w:style w:type="paragraph" w:styleId="Heading3">
    <w:name w:val="heading 3"/>
    <w:next w:val="Normal"/>
    <w:link w:val="Heading3Char"/>
    <w:uiPriority w:val="9"/>
    <w:unhideWhenUsed/>
    <w:qFormat/>
    <w:pPr>
      <w:keepNext/>
      <w:keepLines/>
      <w:spacing w:after="0"/>
      <w:ind w:left="10" w:hanging="10"/>
      <w:jc w:val="center"/>
      <w:outlineLvl w:val="2"/>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18"/>
    </w:rPr>
  </w:style>
  <w:style w:type="character" w:customStyle="1" w:styleId="Heading2Char">
    <w:name w:val="Heading 2 Char"/>
    <w:link w:val="Heading2"/>
    <w:rPr>
      <w:rFonts w:ascii="Verdana" w:eastAsia="Verdana" w:hAnsi="Verdana" w:cs="Verdana"/>
      <w:b/>
      <w:color w:val="000000"/>
      <w:sz w:val="20"/>
    </w:rPr>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4CD7"/>
    <w:rPr>
      <w:color w:val="0563C1" w:themeColor="hyperlink"/>
      <w:u w:val="single"/>
    </w:rPr>
  </w:style>
  <w:style w:type="character" w:styleId="UnresolvedMention">
    <w:name w:val="Unresolved Mention"/>
    <w:basedOn w:val="DefaultParagraphFont"/>
    <w:uiPriority w:val="99"/>
    <w:semiHidden/>
    <w:unhideWhenUsed/>
    <w:rsid w:val="004D4CD7"/>
    <w:rPr>
      <w:color w:val="605E5C"/>
      <w:shd w:val="clear" w:color="auto" w:fill="E1DFDD"/>
    </w:rPr>
  </w:style>
  <w:style w:type="paragraph" w:styleId="ListParagraph">
    <w:name w:val="List Paragraph"/>
    <w:basedOn w:val="Normal"/>
    <w:uiPriority w:val="34"/>
    <w:qFormat/>
    <w:rsid w:val="00BF5F5B"/>
    <w:pPr>
      <w:ind w:left="720"/>
      <w:contextualSpacing/>
    </w:pPr>
  </w:style>
  <w:style w:type="paragraph" w:styleId="NoSpacing">
    <w:name w:val="No Spacing"/>
    <w:uiPriority w:val="1"/>
    <w:qFormat/>
    <w:rsid w:val="00BE06E4"/>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A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B2"/>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DA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org/Portals/0/trackapp.pdf"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sca.org/wp-content/uploads/2022/06/qtsvcapp.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BLUE RIDGE AUSTRALIAN SHEPHERD CLUB</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RIDGE AUSTRALIAN SHEPHERD CLUB</dc:title>
  <dc:subject/>
  <dc:creator>Shirley Novotnik</dc:creator>
  <cp:keywords/>
  <cp:lastModifiedBy>Patricia Young</cp:lastModifiedBy>
  <cp:revision>3</cp:revision>
  <cp:lastPrinted>2024-07-02T02:36:00Z</cp:lastPrinted>
  <dcterms:created xsi:type="dcterms:W3CDTF">2024-07-02T02:37:00Z</dcterms:created>
  <dcterms:modified xsi:type="dcterms:W3CDTF">2024-07-02T02:37:00Z</dcterms:modified>
</cp:coreProperties>
</file>